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EC336" w14:textId="77777777" w:rsidR="009953AC" w:rsidRPr="00D433DF" w:rsidRDefault="00D075C1" w:rsidP="00D075C1">
      <w:pPr>
        <w:contextualSpacing/>
        <w:rPr>
          <w:rFonts w:ascii="Candara" w:hAnsi="Candara" w:cs="Tahoma"/>
          <w:color w:val="262626" w:themeColor="text1" w:themeTint="D9"/>
          <w:sz w:val="20"/>
          <w:szCs w:val="20"/>
        </w:rPr>
      </w:pPr>
      <w:r w:rsidRPr="00D433DF">
        <w:rPr>
          <w:rFonts w:ascii="Candara" w:hAnsi="Candara" w:cs="Tahoma"/>
          <w:color w:val="262626" w:themeColor="text1" w:themeTint="D9"/>
          <w:sz w:val="20"/>
          <w:szCs w:val="20"/>
        </w:rPr>
        <w:t xml:space="preserve">Anja-Hélène van Zandwijk     </w:t>
      </w:r>
      <w:hyperlink r:id="rId7" w:history="1">
        <w:r w:rsidRPr="00D433DF">
          <w:rPr>
            <w:rStyle w:val="Hyperlink"/>
            <w:rFonts w:ascii="Candara" w:hAnsi="Candara" w:cs="Tahoma"/>
            <w:color w:val="262626" w:themeColor="text1" w:themeTint="D9"/>
            <w:sz w:val="20"/>
            <w:szCs w:val="20"/>
          </w:rPr>
          <w:t>ahelene@xs4all.nl</w:t>
        </w:r>
      </w:hyperlink>
      <w:r w:rsidR="00A570EA" w:rsidRPr="00D433DF">
        <w:rPr>
          <w:rFonts w:ascii="Candara" w:hAnsi="Candara" w:cs="Tahoma"/>
          <w:color w:val="262626" w:themeColor="text1" w:themeTint="D9"/>
          <w:sz w:val="20"/>
          <w:szCs w:val="20"/>
        </w:rPr>
        <w:t xml:space="preserve">   </w:t>
      </w:r>
      <w:hyperlink r:id="rId8" w:history="1">
        <w:r w:rsidR="00A570EA" w:rsidRPr="00D433DF">
          <w:rPr>
            <w:rStyle w:val="Hyperlink"/>
            <w:rFonts w:ascii="Candara" w:hAnsi="Candara" w:cs="Tahoma"/>
            <w:color w:val="262626" w:themeColor="text1" w:themeTint="D9"/>
            <w:sz w:val="20"/>
            <w:szCs w:val="20"/>
          </w:rPr>
          <w:t>www.ahlire.com</w:t>
        </w:r>
      </w:hyperlink>
      <w:r w:rsidR="00A570EA" w:rsidRPr="00D433DF">
        <w:rPr>
          <w:rFonts w:ascii="Candara" w:hAnsi="Candara" w:cs="Tahoma"/>
          <w:color w:val="262626" w:themeColor="text1" w:themeTint="D9"/>
          <w:sz w:val="20"/>
          <w:szCs w:val="20"/>
        </w:rPr>
        <w:t xml:space="preserve">  </w:t>
      </w:r>
    </w:p>
    <w:p w14:paraId="3F8E406C" w14:textId="77777777" w:rsidR="002176E6" w:rsidRPr="00D433DF" w:rsidRDefault="002176E6" w:rsidP="00D075C1">
      <w:pPr>
        <w:contextualSpacing/>
        <w:rPr>
          <w:rFonts w:ascii="Candara" w:eastAsia="MS Mincho" w:hAnsi="Candara" w:cs="Helvetica Neue"/>
          <w:sz w:val="20"/>
          <w:szCs w:val="20"/>
        </w:rPr>
      </w:pPr>
    </w:p>
    <w:p w14:paraId="0893D8DF" w14:textId="09D4B0C6" w:rsidR="005C1AAF" w:rsidRPr="00D433DF" w:rsidRDefault="002176E6" w:rsidP="00D075C1">
      <w:pPr>
        <w:contextualSpacing/>
        <w:rPr>
          <w:rFonts w:ascii="Candara" w:hAnsi="Candara" w:cs="Tahoma"/>
          <w:color w:val="262626" w:themeColor="text1" w:themeTint="D9"/>
          <w:sz w:val="20"/>
          <w:szCs w:val="20"/>
        </w:rPr>
      </w:pPr>
      <w:r w:rsidRPr="00D433DF">
        <w:rPr>
          <w:rFonts w:ascii="Candara" w:eastAsia="MS Mincho" w:hAnsi="Candara" w:cs="Helvetica Neue"/>
          <w:sz w:val="20"/>
          <w:szCs w:val="20"/>
        </w:rPr>
        <w:t xml:space="preserve">Zoom : </w:t>
      </w:r>
      <w:r w:rsidRPr="00D433DF">
        <w:rPr>
          <w:rFonts w:ascii="Candara" w:hAnsi="Candara"/>
          <w:color w:val="FFFFFF"/>
          <w:sz w:val="20"/>
          <w:szCs w:val="20"/>
        </w:rPr>
        <w:t> </w:t>
      </w:r>
      <w:hyperlink r:id="rId9" w:history="1">
        <w:r w:rsidRPr="00D75E44">
          <w:rPr>
            <w:rStyle w:val="Hyperlink"/>
            <w:rFonts w:ascii="Candara" w:hAnsi="Candara"/>
            <w:color w:val="000000" w:themeColor="text1"/>
            <w:sz w:val="20"/>
            <w:szCs w:val="20"/>
          </w:rPr>
          <w:t>https://us02web.zoom.us/j/5415007204?pwd=ck92Q2hWTE90d3dyOExVMTcrRStnUT09</w:t>
        </w:r>
      </w:hyperlink>
      <w:r w:rsidRPr="00D75E44">
        <w:rPr>
          <w:rFonts w:ascii="Candara" w:hAnsi="Candara"/>
          <w:color w:val="000000" w:themeColor="text1"/>
          <w:sz w:val="20"/>
          <w:szCs w:val="20"/>
        </w:rPr>
        <w:t>  </w:t>
      </w:r>
    </w:p>
    <w:p w14:paraId="13EA3575" w14:textId="77777777" w:rsidR="002176E6" w:rsidRPr="00D433DF" w:rsidRDefault="002176E6" w:rsidP="007B40F8">
      <w:pPr>
        <w:spacing w:before="100" w:beforeAutospacing="1" w:after="100" w:afterAutospacing="1"/>
        <w:contextualSpacing/>
        <w:jc w:val="center"/>
        <w:rPr>
          <w:rFonts w:ascii="Candara" w:hAnsi="Candara" w:cs="Tahoma"/>
          <w:b/>
          <w:color w:val="262626" w:themeColor="text1" w:themeTint="D9"/>
        </w:rPr>
      </w:pPr>
    </w:p>
    <w:p w14:paraId="7C632A4A" w14:textId="4611C5F2" w:rsidR="00620DD8" w:rsidRPr="00311DF2" w:rsidRDefault="00D075C1" w:rsidP="007B40F8">
      <w:pPr>
        <w:spacing w:before="100" w:beforeAutospacing="1" w:after="100" w:afterAutospacing="1"/>
        <w:contextualSpacing/>
        <w:jc w:val="center"/>
        <w:rPr>
          <w:rFonts w:ascii="Candara" w:hAnsi="Candara" w:cs="Tahoma"/>
          <w:b/>
          <w:color w:val="262626" w:themeColor="text1" w:themeTint="D9"/>
          <w:sz w:val="28"/>
          <w:szCs w:val="28"/>
          <w:lang w:val="fr-FR"/>
        </w:rPr>
      </w:pPr>
      <w:r w:rsidRPr="00311DF2">
        <w:rPr>
          <w:rFonts w:ascii="Candara" w:hAnsi="Candara" w:cs="Tahoma"/>
          <w:b/>
          <w:color w:val="262626" w:themeColor="text1" w:themeTint="D9"/>
          <w:sz w:val="28"/>
          <w:szCs w:val="28"/>
          <w:lang w:val="fr-FR"/>
        </w:rPr>
        <w:t xml:space="preserve">Alliance Française </w:t>
      </w:r>
      <w:r w:rsidR="0065169B">
        <w:rPr>
          <w:rFonts w:ascii="Candara" w:hAnsi="Candara" w:cs="Tahoma"/>
          <w:b/>
          <w:color w:val="262626" w:themeColor="text1" w:themeTint="D9"/>
          <w:sz w:val="28"/>
          <w:szCs w:val="28"/>
          <w:lang w:val="fr-FR"/>
        </w:rPr>
        <w:t xml:space="preserve">de </w:t>
      </w:r>
      <w:r w:rsidR="001B5820" w:rsidRPr="00311DF2">
        <w:rPr>
          <w:rFonts w:ascii="Candara" w:hAnsi="Candara" w:cs="Tahoma"/>
          <w:b/>
          <w:color w:val="262626" w:themeColor="text1" w:themeTint="D9"/>
          <w:sz w:val="28"/>
          <w:szCs w:val="28"/>
          <w:lang w:val="fr-FR"/>
        </w:rPr>
        <w:t xml:space="preserve">La Haye – Cercle </w:t>
      </w:r>
      <w:r w:rsidR="00672203" w:rsidRPr="00311DF2">
        <w:rPr>
          <w:rFonts w:ascii="Candara" w:hAnsi="Candara" w:cs="Tahoma"/>
          <w:b/>
          <w:color w:val="262626" w:themeColor="text1" w:themeTint="D9"/>
          <w:sz w:val="28"/>
          <w:szCs w:val="28"/>
          <w:lang w:val="fr-FR"/>
        </w:rPr>
        <w:t>littéraire 20</w:t>
      </w:r>
      <w:r w:rsidR="00AA2975" w:rsidRPr="00311DF2">
        <w:rPr>
          <w:rFonts w:ascii="Candara" w:hAnsi="Candara" w:cs="Tahoma"/>
          <w:b/>
          <w:color w:val="262626" w:themeColor="text1" w:themeTint="D9"/>
          <w:sz w:val="28"/>
          <w:szCs w:val="28"/>
          <w:lang w:val="fr-FR"/>
        </w:rPr>
        <w:t>2</w:t>
      </w:r>
      <w:r w:rsidR="00343E86" w:rsidRPr="00311DF2">
        <w:rPr>
          <w:rFonts w:ascii="Candara" w:hAnsi="Candara" w:cs="Tahoma"/>
          <w:b/>
          <w:color w:val="262626" w:themeColor="text1" w:themeTint="D9"/>
          <w:sz w:val="28"/>
          <w:szCs w:val="28"/>
          <w:lang w:val="fr-FR"/>
        </w:rPr>
        <w:t>2</w:t>
      </w:r>
      <w:r w:rsidR="00AA2975" w:rsidRPr="00311DF2">
        <w:rPr>
          <w:rFonts w:ascii="Candara" w:hAnsi="Candara" w:cs="Tahoma"/>
          <w:b/>
          <w:color w:val="262626" w:themeColor="text1" w:themeTint="D9"/>
          <w:sz w:val="28"/>
          <w:szCs w:val="28"/>
          <w:lang w:val="fr-FR"/>
        </w:rPr>
        <w:t>-202</w:t>
      </w:r>
      <w:r w:rsidR="00343E86" w:rsidRPr="00311DF2">
        <w:rPr>
          <w:rFonts w:ascii="Candara" w:hAnsi="Candara" w:cs="Tahoma"/>
          <w:b/>
          <w:color w:val="262626" w:themeColor="text1" w:themeTint="D9"/>
          <w:sz w:val="28"/>
          <w:szCs w:val="28"/>
          <w:lang w:val="fr-FR"/>
        </w:rPr>
        <w:t>3</w:t>
      </w:r>
      <w:r w:rsidRPr="00311DF2">
        <w:rPr>
          <w:rFonts w:ascii="Candara" w:hAnsi="Candara" w:cs="Tahoma"/>
          <w:b/>
          <w:color w:val="262626" w:themeColor="text1" w:themeTint="D9"/>
          <w:sz w:val="28"/>
          <w:szCs w:val="28"/>
          <w:lang w:val="fr-FR"/>
        </w:rPr>
        <w:t xml:space="preserve"> </w:t>
      </w:r>
    </w:p>
    <w:p w14:paraId="3D12EBF7" w14:textId="4C1DFF05" w:rsidR="00035B37" w:rsidRPr="00311DF2" w:rsidRDefault="008D525B" w:rsidP="007B40F8">
      <w:pPr>
        <w:spacing w:before="100" w:beforeAutospacing="1" w:after="100" w:afterAutospacing="1"/>
        <w:contextualSpacing/>
        <w:jc w:val="center"/>
        <w:rPr>
          <w:rFonts w:ascii="Candara" w:hAnsi="Candara" w:cs="Tahoma"/>
          <w:b/>
          <w:color w:val="262626" w:themeColor="text1" w:themeTint="D9"/>
          <w:sz w:val="28"/>
          <w:szCs w:val="28"/>
          <w:lang w:val="fr-FR"/>
        </w:rPr>
      </w:pPr>
      <w:r w:rsidRPr="00311DF2">
        <w:rPr>
          <w:rFonts w:ascii="Candara" w:hAnsi="Candara" w:cs="Tahoma"/>
          <w:b/>
          <w:color w:val="262626" w:themeColor="text1" w:themeTint="D9"/>
          <w:sz w:val="28"/>
          <w:szCs w:val="28"/>
          <w:lang w:val="fr-FR"/>
        </w:rPr>
        <w:t>Horaires : 1</w:t>
      </w:r>
      <w:r w:rsidR="00B81CB7" w:rsidRPr="00311DF2">
        <w:rPr>
          <w:rFonts w:ascii="Candara" w:hAnsi="Candara" w:cs="Tahoma"/>
          <w:b/>
          <w:color w:val="262626" w:themeColor="text1" w:themeTint="D9"/>
          <w:sz w:val="28"/>
          <w:szCs w:val="28"/>
          <w:lang w:val="fr-FR"/>
        </w:rPr>
        <w:t>3</w:t>
      </w:r>
      <w:r w:rsidR="00AA2975" w:rsidRPr="00311DF2">
        <w:rPr>
          <w:rFonts w:ascii="Candara" w:hAnsi="Candara" w:cs="Tahoma"/>
          <w:b/>
          <w:color w:val="262626" w:themeColor="text1" w:themeTint="D9"/>
          <w:sz w:val="28"/>
          <w:szCs w:val="28"/>
          <w:lang w:val="fr-FR"/>
        </w:rPr>
        <w:t> :</w:t>
      </w:r>
      <w:r w:rsidR="00B81CB7" w:rsidRPr="00311DF2">
        <w:rPr>
          <w:rFonts w:ascii="Candara" w:hAnsi="Candara" w:cs="Tahoma"/>
          <w:b/>
          <w:color w:val="262626" w:themeColor="text1" w:themeTint="D9"/>
          <w:sz w:val="28"/>
          <w:szCs w:val="28"/>
          <w:lang w:val="fr-FR"/>
        </w:rPr>
        <w:t>45</w:t>
      </w:r>
      <w:r w:rsidR="00AA2975" w:rsidRPr="00311DF2">
        <w:rPr>
          <w:rFonts w:ascii="Candara" w:hAnsi="Candara" w:cs="Tahoma"/>
          <w:b/>
          <w:color w:val="262626" w:themeColor="text1" w:themeTint="D9"/>
          <w:sz w:val="28"/>
          <w:szCs w:val="28"/>
          <w:lang w:val="fr-FR"/>
        </w:rPr>
        <w:t xml:space="preserve"> – 1</w:t>
      </w:r>
      <w:r w:rsidR="00B81CB7" w:rsidRPr="00311DF2">
        <w:rPr>
          <w:rFonts w:ascii="Candara" w:hAnsi="Candara" w:cs="Tahoma"/>
          <w:b/>
          <w:color w:val="262626" w:themeColor="text1" w:themeTint="D9"/>
          <w:sz w:val="28"/>
          <w:szCs w:val="28"/>
          <w:lang w:val="fr-FR"/>
        </w:rPr>
        <w:t>5</w:t>
      </w:r>
      <w:r w:rsidR="00AA2975" w:rsidRPr="00311DF2">
        <w:rPr>
          <w:rFonts w:ascii="Candara" w:hAnsi="Candara" w:cs="Tahoma"/>
          <w:b/>
          <w:color w:val="262626" w:themeColor="text1" w:themeTint="D9"/>
          <w:sz w:val="28"/>
          <w:szCs w:val="28"/>
          <w:lang w:val="fr-FR"/>
        </w:rPr>
        <w:t> :</w:t>
      </w:r>
      <w:r w:rsidR="00B81CB7" w:rsidRPr="00311DF2">
        <w:rPr>
          <w:rFonts w:ascii="Candara" w:hAnsi="Candara" w:cs="Tahoma"/>
          <w:b/>
          <w:color w:val="262626" w:themeColor="text1" w:themeTint="D9"/>
          <w:sz w:val="28"/>
          <w:szCs w:val="28"/>
          <w:lang w:val="fr-FR"/>
        </w:rPr>
        <w:t>45</w:t>
      </w:r>
      <w:r w:rsidR="00AA2975" w:rsidRPr="00311DF2">
        <w:rPr>
          <w:rFonts w:ascii="Candara" w:hAnsi="Candara" w:cs="Tahoma"/>
          <w:b/>
          <w:color w:val="262626" w:themeColor="text1" w:themeTint="D9"/>
          <w:sz w:val="28"/>
          <w:szCs w:val="28"/>
          <w:lang w:val="fr-FR"/>
        </w:rPr>
        <w:t xml:space="preserve"> </w:t>
      </w:r>
    </w:p>
    <w:p w14:paraId="680C1A4F" w14:textId="4505B3A4" w:rsidR="00AA2975" w:rsidRPr="00311DF2" w:rsidRDefault="00AA2975" w:rsidP="00AA2975">
      <w:pPr>
        <w:spacing w:before="100" w:beforeAutospacing="1" w:after="100" w:afterAutospacing="1"/>
        <w:contextualSpacing/>
        <w:jc w:val="center"/>
        <w:rPr>
          <w:rFonts w:ascii="Candara" w:hAnsi="Candara" w:cs="Tahoma"/>
          <w:b/>
          <w:color w:val="262626" w:themeColor="text1" w:themeTint="D9"/>
          <w:sz w:val="28"/>
          <w:szCs w:val="28"/>
          <w:lang w:val="fr-FR"/>
        </w:rPr>
      </w:pPr>
      <w:r w:rsidRPr="00311DF2">
        <w:rPr>
          <w:rFonts w:ascii="Candara" w:hAnsi="Candara" w:cs="Tahoma"/>
          <w:b/>
          <w:color w:val="262626" w:themeColor="text1" w:themeTint="D9"/>
          <w:sz w:val="28"/>
          <w:szCs w:val="28"/>
          <w:lang w:val="fr-FR"/>
        </w:rPr>
        <w:t xml:space="preserve">Rencontres littéraires : </w:t>
      </w:r>
      <w:r w:rsidRPr="00311DF2">
        <w:rPr>
          <w:rFonts w:ascii="Candara" w:hAnsi="Candara" w:cs="Tahoma"/>
          <w:b/>
          <w:color w:val="0070C0"/>
          <w:sz w:val="28"/>
          <w:szCs w:val="28"/>
          <w:lang w:val="fr-FR"/>
        </w:rPr>
        <w:t>18 :</w:t>
      </w:r>
      <w:r w:rsidR="006F39AA" w:rsidRPr="00311DF2">
        <w:rPr>
          <w:rFonts w:ascii="Candara" w:hAnsi="Candara" w:cs="Tahoma"/>
          <w:b/>
          <w:color w:val="0070C0"/>
          <w:sz w:val="28"/>
          <w:szCs w:val="28"/>
          <w:lang w:val="fr-FR"/>
        </w:rPr>
        <w:t>3</w:t>
      </w:r>
      <w:r w:rsidRPr="00311DF2">
        <w:rPr>
          <w:rFonts w:ascii="Candara" w:hAnsi="Candara" w:cs="Tahoma"/>
          <w:b/>
          <w:color w:val="0070C0"/>
          <w:sz w:val="28"/>
          <w:szCs w:val="28"/>
          <w:lang w:val="fr-FR"/>
        </w:rPr>
        <w:t>0 – 20 :</w:t>
      </w:r>
      <w:r w:rsidR="0008625E" w:rsidRPr="00311DF2">
        <w:rPr>
          <w:rFonts w:ascii="Candara" w:hAnsi="Candara" w:cs="Tahoma"/>
          <w:b/>
          <w:color w:val="0070C0"/>
          <w:sz w:val="28"/>
          <w:szCs w:val="28"/>
          <w:lang w:val="fr-FR"/>
        </w:rPr>
        <w:t>0</w:t>
      </w:r>
      <w:r w:rsidRPr="00311DF2">
        <w:rPr>
          <w:rFonts w:ascii="Candara" w:hAnsi="Candara" w:cs="Tahoma"/>
          <w:b/>
          <w:color w:val="0070C0"/>
          <w:sz w:val="28"/>
          <w:szCs w:val="28"/>
          <w:lang w:val="fr-FR"/>
        </w:rPr>
        <w:t>0</w:t>
      </w:r>
    </w:p>
    <w:p w14:paraId="5482B82A" w14:textId="77777777" w:rsidR="00AA2975" w:rsidRPr="00311DF2" w:rsidRDefault="00AA2975" w:rsidP="00AA2975">
      <w:pPr>
        <w:spacing w:before="100" w:beforeAutospacing="1" w:after="100" w:afterAutospacing="1"/>
        <w:contextualSpacing/>
        <w:jc w:val="center"/>
        <w:rPr>
          <w:rFonts w:ascii="Candara" w:hAnsi="Candara" w:cs="Tahoma"/>
          <w:b/>
          <w:color w:val="262626" w:themeColor="text1" w:themeTint="D9"/>
          <w:sz w:val="28"/>
          <w:szCs w:val="28"/>
          <w:lang w:val="fr-FR"/>
        </w:rPr>
      </w:pPr>
    </w:p>
    <w:p w14:paraId="386D2130" w14:textId="4E6B2653" w:rsidR="002154CE" w:rsidRPr="00DC0C2A" w:rsidRDefault="00BE4B9D" w:rsidP="002176E6">
      <w:pPr>
        <w:spacing w:before="100" w:beforeAutospacing="1" w:after="100" w:afterAutospacing="1"/>
        <w:contextualSpacing/>
        <w:jc w:val="center"/>
        <w:rPr>
          <w:rFonts w:ascii="Candara" w:hAnsi="Candara" w:cs="Tahoma"/>
          <w:b/>
          <w:i/>
          <w:color w:val="000000" w:themeColor="text1"/>
          <w:sz w:val="28"/>
          <w:szCs w:val="28"/>
          <w:lang w:val="fr-FR"/>
        </w:rPr>
      </w:pPr>
      <w:r w:rsidRPr="00DC0C2A">
        <w:rPr>
          <w:rFonts w:ascii="Candara" w:hAnsi="Candara" w:cs="Tahoma"/>
          <w:b/>
          <w:i/>
          <w:color w:val="000000" w:themeColor="text1"/>
          <w:sz w:val="28"/>
          <w:szCs w:val="28"/>
          <w:lang w:val="fr-FR"/>
        </w:rPr>
        <w:t>Le roman contemporain</w:t>
      </w:r>
      <w:r w:rsidR="003D0ED6" w:rsidRPr="00DC0C2A">
        <w:rPr>
          <w:rFonts w:ascii="Candara" w:hAnsi="Candara" w:cs="Tahoma"/>
          <w:b/>
          <w:i/>
          <w:color w:val="000000" w:themeColor="text1"/>
          <w:sz w:val="28"/>
          <w:szCs w:val="28"/>
          <w:lang w:val="fr-FR"/>
        </w:rPr>
        <w:t xml:space="preserve"> </w:t>
      </w:r>
    </w:p>
    <w:p w14:paraId="7FAA0F25" w14:textId="77777777" w:rsidR="00046138" w:rsidRPr="00DC0C2A" w:rsidRDefault="00046138" w:rsidP="002176E6">
      <w:pPr>
        <w:spacing w:before="100" w:beforeAutospacing="1" w:after="100" w:afterAutospacing="1"/>
        <w:contextualSpacing/>
        <w:jc w:val="center"/>
        <w:rPr>
          <w:rFonts w:ascii="Candara" w:hAnsi="Candara" w:cs="Tahoma"/>
          <w:b/>
          <w:i/>
          <w:color w:val="000000" w:themeColor="text1"/>
          <w:lang w:val="fr-FR"/>
        </w:rPr>
      </w:pPr>
    </w:p>
    <w:p w14:paraId="4D9EFF96" w14:textId="77777777" w:rsidR="002154CE" w:rsidRPr="00DC0C2A" w:rsidRDefault="002154CE" w:rsidP="00EE0111">
      <w:pPr>
        <w:spacing w:before="100" w:beforeAutospacing="1" w:after="100" w:afterAutospacing="1"/>
        <w:ind w:left="4248" w:firstLine="708"/>
        <w:contextualSpacing/>
        <w:jc w:val="center"/>
        <w:rPr>
          <w:rFonts w:ascii="Candara" w:hAnsi="Candara" w:cs="Tahoma"/>
          <w:b/>
          <w:i/>
          <w:color w:val="000000" w:themeColor="text1"/>
          <w:lang w:val="fr-FR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67"/>
        <w:gridCol w:w="8363"/>
      </w:tblGrid>
      <w:tr w:rsidR="00DC0C2A" w:rsidRPr="00DC0C2A" w14:paraId="6AB93BFB" w14:textId="77777777" w:rsidTr="00774FFB">
        <w:trPr>
          <w:trHeight w:val="476"/>
        </w:trPr>
        <w:tc>
          <w:tcPr>
            <w:tcW w:w="1418" w:type="dxa"/>
          </w:tcPr>
          <w:p w14:paraId="0BC0D4E7" w14:textId="77777777" w:rsidR="00035B37" w:rsidRPr="00DC0C2A" w:rsidRDefault="00035B37" w:rsidP="007347DE">
            <w:pPr>
              <w:tabs>
                <w:tab w:val="left" w:pos="3960"/>
                <w:tab w:val="left" w:pos="4172"/>
              </w:tabs>
              <w:contextualSpacing/>
              <w:rPr>
                <w:rFonts w:ascii="Candara" w:hAnsi="Candara" w:cs="Tahoma"/>
                <w:b/>
                <w:color w:val="000000" w:themeColor="text1"/>
                <w:lang w:val="fr-FR"/>
              </w:rPr>
            </w:pPr>
          </w:p>
          <w:p w14:paraId="33617BF2" w14:textId="04CE4B0C" w:rsidR="00774FFB" w:rsidRPr="00DC0C2A" w:rsidRDefault="005230FC" w:rsidP="007347DE">
            <w:pPr>
              <w:tabs>
                <w:tab w:val="left" w:pos="3960"/>
                <w:tab w:val="left" w:pos="4172"/>
              </w:tabs>
              <w:contextualSpacing/>
              <w:rPr>
                <w:rFonts w:ascii="Candara" w:hAnsi="Candara" w:cs="Tahoma"/>
                <w:b/>
                <w:color w:val="000000" w:themeColor="text1"/>
                <w:lang w:val="fr-FR"/>
              </w:rPr>
            </w:pPr>
            <w:r w:rsidRPr="00DC0C2A">
              <w:rPr>
                <w:rFonts w:ascii="Candara" w:hAnsi="Candara" w:cs="Tahoma"/>
                <w:b/>
                <w:color w:val="000000" w:themeColor="text1"/>
                <w:lang w:val="fr-FR"/>
              </w:rPr>
              <w:t>M</w:t>
            </w:r>
            <w:r w:rsidR="00774FFB" w:rsidRPr="00DC0C2A">
              <w:rPr>
                <w:rFonts w:ascii="Candara" w:hAnsi="Candara" w:cs="Tahoma"/>
                <w:b/>
                <w:color w:val="000000" w:themeColor="text1"/>
                <w:lang w:val="fr-FR"/>
              </w:rPr>
              <w:t>ercredi</w:t>
            </w:r>
          </w:p>
        </w:tc>
        <w:tc>
          <w:tcPr>
            <w:tcW w:w="567" w:type="dxa"/>
          </w:tcPr>
          <w:p w14:paraId="3DDCC423" w14:textId="77777777" w:rsidR="00D075C1" w:rsidRPr="00DC0C2A" w:rsidRDefault="00D075C1" w:rsidP="007347DE">
            <w:pPr>
              <w:tabs>
                <w:tab w:val="left" w:pos="3960"/>
                <w:tab w:val="left" w:pos="4172"/>
              </w:tabs>
              <w:ind w:left="1530"/>
              <w:contextualSpacing/>
              <w:rPr>
                <w:rFonts w:ascii="Candara" w:hAnsi="Candara" w:cs="Tahoma"/>
                <w:b/>
                <w:color w:val="000000" w:themeColor="text1"/>
                <w:lang w:val="fr-FR"/>
              </w:rPr>
            </w:pPr>
          </w:p>
        </w:tc>
        <w:tc>
          <w:tcPr>
            <w:tcW w:w="8363" w:type="dxa"/>
          </w:tcPr>
          <w:p w14:paraId="255A26B1" w14:textId="77777777" w:rsidR="00035B37" w:rsidRPr="00DC0C2A" w:rsidRDefault="00035B37" w:rsidP="00EE0111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Candara" w:hAnsi="Candara" w:cs="Tahoma"/>
                <w:b/>
                <w:color w:val="000000" w:themeColor="text1"/>
                <w:lang w:val="fr-FR"/>
              </w:rPr>
            </w:pPr>
          </w:p>
          <w:p w14:paraId="0E8B296C" w14:textId="77777777" w:rsidR="001D5502" w:rsidRPr="00DC0C2A" w:rsidRDefault="00D075C1" w:rsidP="00EE0111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Candara" w:hAnsi="Candara" w:cs="Tahoma"/>
                <w:b/>
                <w:color w:val="000000" w:themeColor="text1"/>
                <w:lang w:val="fr-FR"/>
              </w:rPr>
            </w:pPr>
            <w:r w:rsidRPr="00DC0C2A">
              <w:rPr>
                <w:rFonts w:ascii="Candara" w:hAnsi="Candara" w:cs="Tahoma"/>
                <w:b/>
                <w:color w:val="000000" w:themeColor="text1"/>
                <w:lang w:val="fr-FR"/>
              </w:rPr>
              <w:t>Programme</w:t>
            </w:r>
          </w:p>
          <w:p w14:paraId="595D48A8" w14:textId="77777777" w:rsidR="00035B37" w:rsidRPr="00DC0C2A" w:rsidRDefault="00035B37" w:rsidP="00EE0111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Candara" w:hAnsi="Candara" w:cs="Calibri"/>
                <w:b/>
                <w:bCs/>
                <w:color w:val="000000" w:themeColor="text1"/>
                <w:lang w:val="fr-FR"/>
              </w:rPr>
            </w:pPr>
          </w:p>
        </w:tc>
      </w:tr>
      <w:tr w:rsidR="00DC0C2A" w:rsidRPr="00400A98" w14:paraId="0B046690" w14:textId="77777777" w:rsidTr="00774FFB">
        <w:trPr>
          <w:trHeight w:val="413"/>
        </w:trPr>
        <w:tc>
          <w:tcPr>
            <w:tcW w:w="1418" w:type="dxa"/>
          </w:tcPr>
          <w:p w14:paraId="7BBB4FF8" w14:textId="13046C39" w:rsidR="00D075C1" w:rsidRPr="00DC0C2A" w:rsidRDefault="00AA2975" w:rsidP="007347DE">
            <w:pPr>
              <w:tabs>
                <w:tab w:val="left" w:pos="3960"/>
                <w:tab w:val="left" w:pos="4172"/>
              </w:tabs>
              <w:contextualSpacing/>
              <w:rPr>
                <w:rFonts w:ascii="Candara" w:hAnsi="Candara" w:cs="Tahoma"/>
                <w:b/>
                <w:bCs/>
                <w:color w:val="000000" w:themeColor="text1"/>
                <w:lang w:val="fr-FR"/>
              </w:rPr>
            </w:pPr>
            <w:r w:rsidRPr="00DC0C2A">
              <w:rPr>
                <w:rFonts w:ascii="Candara" w:hAnsi="Candara" w:cs="Tahoma"/>
                <w:b/>
                <w:bCs/>
                <w:color w:val="000000" w:themeColor="text1"/>
                <w:lang w:val="fr-FR"/>
              </w:rPr>
              <w:t>2</w:t>
            </w:r>
            <w:r w:rsidR="002D67FF" w:rsidRPr="00DC0C2A">
              <w:rPr>
                <w:rFonts w:ascii="Candara" w:hAnsi="Candara" w:cs="Tahoma"/>
                <w:b/>
                <w:bCs/>
                <w:color w:val="000000" w:themeColor="text1"/>
                <w:lang w:val="fr-FR"/>
              </w:rPr>
              <w:t>8</w:t>
            </w:r>
            <w:r w:rsidR="00D075C1" w:rsidRPr="00DC0C2A">
              <w:rPr>
                <w:rFonts w:ascii="Candara" w:hAnsi="Candara" w:cs="Tahoma"/>
                <w:b/>
                <w:bCs/>
                <w:color w:val="000000" w:themeColor="text1"/>
                <w:lang w:val="fr-FR"/>
              </w:rPr>
              <w:t>/</w:t>
            </w:r>
            <w:r w:rsidR="00893498" w:rsidRPr="00DC0C2A">
              <w:rPr>
                <w:rFonts w:ascii="Candara" w:hAnsi="Candara" w:cs="Tahoma"/>
                <w:b/>
                <w:bCs/>
                <w:color w:val="000000" w:themeColor="text1"/>
                <w:lang w:val="fr-FR"/>
              </w:rPr>
              <w:t>0</w:t>
            </w:r>
            <w:r w:rsidR="00D075C1" w:rsidRPr="00DC0C2A">
              <w:rPr>
                <w:rFonts w:ascii="Candara" w:hAnsi="Candara" w:cs="Tahoma"/>
                <w:b/>
                <w:bCs/>
                <w:color w:val="000000" w:themeColor="text1"/>
                <w:lang w:val="fr-FR"/>
              </w:rPr>
              <w:t>9</w:t>
            </w:r>
          </w:p>
          <w:p w14:paraId="0E585FD5" w14:textId="43B287E3" w:rsidR="00774FFB" w:rsidRPr="00DC0C2A" w:rsidRDefault="00774FFB" w:rsidP="007347DE">
            <w:pPr>
              <w:tabs>
                <w:tab w:val="left" w:pos="3960"/>
                <w:tab w:val="left" w:pos="4172"/>
              </w:tabs>
              <w:contextualSpacing/>
              <w:rPr>
                <w:rFonts w:ascii="Candara" w:hAnsi="Candara" w:cs="Tahoma"/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567" w:type="dxa"/>
          </w:tcPr>
          <w:p w14:paraId="7EB28554" w14:textId="77777777" w:rsidR="00D075C1" w:rsidRPr="00DC0C2A" w:rsidRDefault="00D075C1" w:rsidP="007347DE">
            <w:pPr>
              <w:contextualSpacing/>
              <w:rPr>
                <w:rFonts w:ascii="Candara" w:hAnsi="Candara" w:cs="Tahoma"/>
                <w:color w:val="000000" w:themeColor="text1"/>
                <w:lang w:val="fr-FR"/>
              </w:rPr>
            </w:pPr>
            <w:r w:rsidRPr="00DC0C2A">
              <w:rPr>
                <w:rFonts w:ascii="Candara" w:hAnsi="Candara" w:cs="Tahoma"/>
                <w:color w:val="000000" w:themeColor="text1"/>
                <w:lang w:val="fr-FR"/>
              </w:rPr>
              <w:t>1</w:t>
            </w:r>
          </w:p>
        </w:tc>
        <w:tc>
          <w:tcPr>
            <w:tcW w:w="8363" w:type="dxa"/>
          </w:tcPr>
          <w:p w14:paraId="129A6156" w14:textId="77777777" w:rsidR="000E6CDD" w:rsidRPr="00DC0C2A" w:rsidRDefault="005C66CC" w:rsidP="00343E86">
            <w:pPr>
              <w:pStyle w:val="Lijstalinea"/>
              <w:ind w:left="0"/>
              <w:rPr>
                <w:rFonts w:ascii="Candara" w:hAnsi="Candara"/>
                <w:color w:val="000000" w:themeColor="text1"/>
                <w:lang w:val="fr-FR"/>
              </w:rPr>
            </w:pPr>
            <w:r w:rsidRPr="00DC0C2A">
              <w:rPr>
                <w:rFonts w:ascii="Candara" w:hAnsi="Candara"/>
                <w:color w:val="000000" w:themeColor="text1"/>
                <w:u w:val="single"/>
                <w:lang w:val="fr-FR"/>
              </w:rPr>
              <w:t>Un classique</w:t>
            </w:r>
            <w:r w:rsidRPr="00DC0C2A">
              <w:rPr>
                <w:rFonts w:ascii="Candara" w:hAnsi="Candara"/>
                <w:b/>
                <w:bCs/>
                <w:color w:val="000000" w:themeColor="text1"/>
                <w:lang w:val="fr-FR"/>
              </w:rPr>
              <w:t> </w:t>
            </w:r>
            <w:r w:rsidRPr="00DC0C2A">
              <w:rPr>
                <w:rFonts w:ascii="Candara" w:hAnsi="Candara"/>
                <w:color w:val="000000" w:themeColor="text1"/>
                <w:u w:val="single"/>
                <w:lang w:val="fr-FR"/>
              </w:rPr>
              <w:t>du 19</w:t>
            </w:r>
            <w:r w:rsidRPr="00DC0C2A">
              <w:rPr>
                <w:rFonts w:ascii="Candara" w:hAnsi="Candara"/>
                <w:color w:val="000000" w:themeColor="text1"/>
                <w:u w:val="single"/>
                <w:vertAlign w:val="superscript"/>
                <w:lang w:val="fr-FR"/>
              </w:rPr>
              <w:t>e</w:t>
            </w:r>
            <w:r w:rsidRPr="00DC0C2A">
              <w:rPr>
                <w:rFonts w:ascii="Candara" w:hAnsi="Candara"/>
                <w:color w:val="000000" w:themeColor="text1"/>
                <w:u w:val="single"/>
                <w:lang w:val="fr-FR"/>
              </w:rPr>
              <w:t xml:space="preserve"> siècle:</w:t>
            </w:r>
            <w:r w:rsidRPr="00DC0C2A">
              <w:rPr>
                <w:rFonts w:ascii="Candara" w:hAnsi="Candara"/>
                <w:b/>
                <w:bCs/>
                <w:color w:val="000000" w:themeColor="text1"/>
                <w:lang w:val="fr-FR"/>
              </w:rPr>
              <w:t xml:space="preserve"> Guy de Maupassant</w:t>
            </w:r>
            <w:r w:rsidRPr="00DC0C2A">
              <w:rPr>
                <w:rFonts w:ascii="Candara" w:hAnsi="Candara"/>
                <w:color w:val="000000" w:themeColor="text1"/>
                <w:lang w:val="fr-FR"/>
              </w:rPr>
              <w:t xml:space="preserve">, contes et nouvelles: </w:t>
            </w:r>
          </w:p>
          <w:p w14:paraId="61F5A8DF" w14:textId="5BEDA805" w:rsidR="004A3B0F" w:rsidRPr="00DC0C2A" w:rsidRDefault="005C66CC" w:rsidP="000E6CDD">
            <w:pPr>
              <w:pStyle w:val="Lijstalinea"/>
              <w:numPr>
                <w:ilvl w:val="0"/>
                <w:numId w:val="2"/>
              </w:numPr>
              <w:rPr>
                <w:rFonts w:ascii="Candara" w:hAnsi="Candara"/>
                <w:color w:val="000000" w:themeColor="text1"/>
                <w:lang w:val="fr-FR"/>
              </w:rPr>
            </w:pPr>
            <w:r w:rsidRPr="00DC0C2A">
              <w:rPr>
                <w:rFonts w:ascii="Candara" w:hAnsi="Candara"/>
                <w:b/>
                <w:bCs/>
                <w:i/>
                <w:iCs/>
                <w:color w:val="000000" w:themeColor="text1"/>
                <w:lang w:val="fr-FR"/>
              </w:rPr>
              <w:t>Boule de suif</w:t>
            </w:r>
            <w:r w:rsidRPr="00DC0C2A">
              <w:rPr>
                <w:rFonts w:ascii="Candara" w:hAnsi="Candara"/>
                <w:color w:val="000000" w:themeColor="text1"/>
                <w:lang w:val="fr-FR"/>
              </w:rPr>
              <w:t xml:space="preserve"> </w:t>
            </w:r>
            <w:r w:rsidR="004A3B0F" w:rsidRPr="00DC0C2A">
              <w:rPr>
                <w:rFonts w:ascii="Candara" w:hAnsi="Candara"/>
                <w:color w:val="000000" w:themeColor="text1"/>
                <w:lang w:val="fr-FR"/>
              </w:rPr>
              <w:t xml:space="preserve">nouvelle réaliste, texte intégral : </w:t>
            </w:r>
            <w:hyperlink r:id="rId10" w:history="1">
              <w:r w:rsidR="000E6CDD" w:rsidRPr="00DC0C2A">
                <w:rPr>
                  <w:rStyle w:val="Hyperlink"/>
                  <w:rFonts w:ascii="Candara" w:hAnsi="Candara"/>
                  <w:color w:val="000000" w:themeColor="text1"/>
                  <w:lang w:val="fr-FR"/>
                </w:rPr>
                <w:t>https://fr.wikisource.org/wiki/Boule_de_suif_(recueil)/Texte_entier</w:t>
              </w:r>
            </w:hyperlink>
            <w:r w:rsidR="000E6CDD" w:rsidRPr="00DC0C2A">
              <w:rPr>
                <w:rFonts w:ascii="Candara" w:hAnsi="Candara"/>
                <w:color w:val="000000" w:themeColor="text1"/>
                <w:lang w:val="fr-FR"/>
              </w:rPr>
              <w:t xml:space="preserve">  </w:t>
            </w:r>
          </w:p>
          <w:p w14:paraId="281E3C47" w14:textId="6CBF90A9" w:rsidR="000E6CDD" w:rsidRPr="00DC0C2A" w:rsidRDefault="00C51796" w:rsidP="000E6CDD">
            <w:pPr>
              <w:pStyle w:val="Lijstalinea"/>
              <w:numPr>
                <w:ilvl w:val="0"/>
                <w:numId w:val="2"/>
              </w:numPr>
              <w:rPr>
                <w:rFonts w:ascii="Candara" w:hAnsi="Candara"/>
                <w:color w:val="000000" w:themeColor="text1"/>
                <w:lang w:val="fr-FR"/>
              </w:rPr>
            </w:pPr>
            <w:r w:rsidRPr="00DC0C2A">
              <w:rPr>
                <w:rFonts w:ascii="Candara" w:hAnsi="Candara"/>
                <w:b/>
                <w:bCs/>
                <w:i/>
                <w:iCs/>
                <w:color w:val="000000" w:themeColor="text1"/>
                <w:lang w:val="fr-FR"/>
              </w:rPr>
              <w:t>Le</w:t>
            </w:r>
            <w:r w:rsidR="005C66CC" w:rsidRPr="00DC0C2A">
              <w:rPr>
                <w:rFonts w:ascii="Candara" w:hAnsi="Candara"/>
                <w:b/>
                <w:bCs/>
                <w:i/>
                <w:iCs/>
                <w:color w:val="000000" w:themeColor="text1"/>
                <w:lang w:val="fr-FR"/>
              </w:rPr>
              <w:t xml:space="preserve"> Horla</w:t>
            </w:r>
            <w:r w:rsidR="005C66CC" w:rsidRPr="00DC0C2A">
              <w:rPr>
                <w:rFonts w:ascii="Candara" w:hAnsi="Candara"/>
                <w:color w:val="000000" w:themeColor="text1"/>
                <w:lang w:val="fr-FR"/>
              </w:rPr>
              <w:t xml:space="preserve"> (contes fantastique</w:t>
            </w:r>
            <w:r w:rsidR="004A3B0F" w:rsidRPr="00DC0C2A">
              <w:rPr>
                <w:rFonts w:ascii="Candara" w:hAnsi="Candara"/>
                <w:color w:val="000000" w:themeColor="text1"/>
                <w:lang w:val="fr-FR"/>
              </w:rPr>
              <w:t xml:space="preserve"> : texte intégral : </w:t>
            </w:r>
            <w:hyperlink r:id="rId11" w:history="1">
              <w:r w:rsidR="000E6CDD" w:rsidRPr="00DC0C2A">
                <w:rPr>
                  <w:rStyle w:val="Hyperlink"/>
                  <w:rFonts w:ascii="Candara" w:hAnsi="Candara"/>
                  <w:color w:val="000000" w:themeColor="text1"/>
                  <w:lang w:val="fr-FR"/>
                </w:rPr>
                <w:t>http://maupassant.free.fr/pdf/horla.pdf</w:t>
              </w:r>
            </w:hyperlink>
            <w:r w:rsidR="005C66CC" w:rsidRPr="00DC0C2A">
              <w:rPr>
                <w:rFonts w:ascii="Candara" w:hAnsi="Candara"/>
                <w:color w:val="000000" w:themeColor="text1"/>
                <w:lang w:val="fr-FR"/>
              </w:rPr>
              <w:t> </w:t>
            </w:r>
          </w:p>
          <w:p w14:paraId="4D6CB443" w14:textId="3707A9D8" w:rsidR="00946522" w:rsidRPr="00DC0C2A" w:rsidRDefault="000F1084" w:rsidP="000E6CDD">
            <w:pPr>
              <w:pStyle w:val="Lijstalinea"/>
              <w:numPr>
                <w:ilvl w:val="0"/>
                <w:numId w:val="2"/>
              </w:numPr>
              <w:rPr>
                <w:rFonts w:ascii="Candara" w:hAnsi="Candara"/>
                <w:color w:val="000000" w:themeColor="text1"/>
                <w:lang w:val="fr-FR"/>
              </w:rPr>
            </w:pPr>
            <w:r w:rsidRPr="00DC0C2A">
              <w:rPr>
                <w:rFonts w:ascii="Candara" w:hAnsi="Candara"/>
                <w:color w:val="000000" w:themeColor="text1"/>
                <w:lang w:val="fr-FR"/>
              </w:rPr>
              <w:t xml:space="preserve">et </w:t>
            </w:r>
            <w:r w:rsidR="000E6CDD" w:rsidRPr="00DC0C2A">
              <w:rPr>
                <w:rFonts w:ascii="Candara" w:hAnsi="Candara"/>
                <w:color w:val="000000" w:themeColor="text1"/>
                <w:lang w:val="fr-FR"/>
              </w:rPr>
              <w:t xml:space="preserve">éventuellement </w:t>
            </w:r>
            <w:r w:rsidRPr="00DC0C2A">
              <w:rPr>
                <w:rFonts w:ascii="Candara" w:hAnsi="Candara"/>
                <w:color w:val="000000" w:themeColor="text1"/>
                <w:lang w:val="fr-FR"/>
              </w:rPr>
              <w:t>une nouvelle de votre choix</w:t>
            </w:r>
            <w:r w:rsidR="00F31162" w:rsidRPr="00DC0C2A">
              <w:rPr>
                <w:rFonts w:ascii="Candara" w:hAnsi="Candara"/>
                <w:color w:val="000000" w:themeColor="text1"/>
                <w:lang w:val="fr-FR"/>
              </w:rPr>
              <w:t xml:space="preserve">  </w:t>
            </w:r>
          </w:p>
          <w:p w14:paraId="240265B4" w14:textId="21C2E8E1" w:rsidR="00AE1D9D" w:rsidRPr="00DC0C2A" w:rsidRDefault="00AE1D9D" w:rsidP="00343E86">
            <w:pPr>
              <w:pStyle w:val="Lijstalinea"/>
              <w:ind w:left="0"/>
              <w:rPr>
                <w:rFonts w:ascii="Candara" w:hAnsi="Candara" w:cs="Calibri"/>
                <w:color w:val="000000" w:themeColor="text1"/>
                <w:lang w:val="fr-FR"/>
              </w:rPr>
            </w:pPr>
          </w:p>
        </w:tc>
      </w:tr>
      <w:tr w:rsidR="00DC0C2A" w:rsidRPr="00400A98" w14:paraId="439EA139" w14:textId="77777777" w:rsidTr="00774FFB">
        <w:tc>
          <w:tcPr>
            <w:tcW w:w="1418" w:type="dxa"/>
          </w:tcPr>
          <w:p w14:paraId="459C9D02" w14:textId="77777777" w:rsidR="003E63DB" w:rsidRPr="00DC0C2A" w:rsidRDefault="003E63DB" w:rsidP="003E63DB">
            <w:pPr>
              <w:tabs>
                <w:tab w:val="left" w:pos="3960"/>
                <w:tab w:val="left" w:pos="4172"/>
              </w:tabs>
              <w:rPr>
                <w:rFonts w:ascii="Candara" w:hAnsi="Candara" w:cs="Tahoma"/>
                <w:b/>
                <w:bCs/>
                <w:color w:val="000000" w:themeColor="text1"/>
                <w:lang w:val="fr-FR"/>
              </w:rPr>
            </w:pPr>
            <w:r w:rsidRPr="00DC0C2A">
              <w:rPr>
                <w:rFonts w:ascii="Candara" w:hAnsi="Candara" w:cs="Tahoma"/>
                <w:b/>
                <w:bCs/>
                <w:color w:val="000000" w:themeColor="text1"/>
                <w:lang w:val="fr-FR"/>
              </w:rPr>
              <w:t>12/10</w:t>
            </w:r>
          </w:p>
          <w:p w14:paraId="3B26D875" w14:textId="77777777" w:rsidR="00D075C1" w:rsidRPr="00DC0C2A" w:rsidRDefault="00D075C1" w:rsidP="003E63DB">
            <w:pPr>
              <w:tabs>
                <w:tab w:val="left" w:pos="3960"/>
                <w:tab w:val="left" w:pos="4172"/>
              </w:tabs>
              <w:rPr>
                <w:rFonts w:ascii="Candara" w:hAnsi="Candara" w:cs="Tahoma"/>
                <w:b/>
                <w:bCs/>
                <w:color w:val="000000" w:themeColor="text1"/>
                <w:highlight w:val="yellow"/>
                <w:lang w:val="fr-FR"/>
              </w:rPr>
            </w:pPr>
          </w:p>
        </w:tc>
        <w:tc>
          <w:tcPr>
            <w:tcW w:w="567" w:type="dxa"/>
          </w:tcPr>
          <w:p w14:paraId="3E9034AD" w14:textId="4B5C7578" w:rsidR="00D075C1" w:rsidRPr="00DC0C2A" w:rsidRDefault="00D075C1" w:rsidP="007347DE">
            <w:pPr>
              <w:rPr>
                <w:rFonts w:ascii="Candara" w:hAnsi="Candara" w:cs="Tahoma"/>
                <w:color w:val="000000" w:themeColor="text1"/>
                <w:lang w:val="fr-FR"/>
              </w:rPr>
            </w:pPr>
            <w:r w:rsidRPr="00DC0C2A">
              <w:rPr>
                <w:rFonts w:ascii="Candara" w:hAnsi="Candara" w:cs="Tahoma"/>
                <w:color w:val="000000" w:themeColor="text1"/>
                <w:lang w:val="fr-FR"/>
              </w:rPr>
              <w:t xml:space="preserve"> </w:t>
            </w:r>
            <w:r w:rsidR="003E63DB" w:rsidRPr="00DC0C2A">
              <w:rPr>
                <w:rFonts w:ascii="Candara" w:hAnsi="Candara" w:cs="Tahoma"/>
                <w:bCs/>
                <w:color w:val="000000" w:themeColor="text1"/>
                <w:lang w:val="fr-FR"/>
              </w:rPr>
              <w:t>2</w:t>
            </w:r>
          </w:p>
        </w:tc>
        <w:tc>
          <w:tcPr>
            <w:tcW w:w="8363" w:type="dxa"/>
          </w:tcPr>
          <w:p w14:paraId="11073534" w14:textId="77777777" w:rsidR="00C805DA" w:rsidRPr="00DC0C2A" w:rsidRDefault="005C66CC" w:rsidP="00343E86">
            <w:pPr>
              <w:pStyle w:val="Lijstalinea"/>
              <w:ind w:left="0"/>
              <w:rPr>
                <w:rFonts w:ascii="Candara" w:hAnsi="Candara"/>
                <w:color w:val="000000" w:themeColor="text1"/>
                <w:lang w:val="fr-FR"/>
              </w:rPr>
            </w:pPr>
            <w:r w:rsidRPr="00DC0C2A">
              <w:rPr>
                <w:rFonts w:ascii="Candara" w:hAnsi="Candara"/>
                <w:b/>
                <w:bCs/>
                <w:color w:val="000000" w:themeColor="text1"/>
                <w:lang w:val="fr-FR"/>
              </w:rPr>
              <w:t>Georges Perec</w:t>
            </w:r>
            <w:r w:rsidRPr="00DC0C2A">
              <w:rPr>
                <w:rFonts w:ascii="Candara" w:hAnsi="Candara"/>
                <w:color w:val="000000" w:themeColor="text1"/>
                <w:lang w:val="fr-FR"/>
              </w:rPr>
              <w:t>,</w:t>
            </w:r>
            <w:r w:rsidRPr="00DC0C2A">
              <w:rPr>
                <w:rFonts w:ascii="Candara" w:hAnsi="Candara"/>
                <w:b/>
                <w:bCs/>
                <w:i/>
                <w:iCs/>
                <w:color w:val="000000" w:themeColor="text1"/>
                <w:lang w:val="fr-FR"/>
              </w:rPr>
              <w:t xml:space="preserve"> Lieux  </w:t>
            </w:r>
            <w:r w:rsidRPr="00DC0C2A">
              <w:rPr>
                <w:rFonts w:ascii="Candara" w:hAnsi="Candara"/>
                <w:color w:val="000000" w:themeColor="text1"/>
                <w:lang w:val="fr-FR"/>
              </w:rPr>
              <w:t xml:space="preserve">(choix, à voir plus tard), Edition </w:t>
            </w:r>
            <w:r w:rsidR="00D47FE9" w:rsidRPr="00DC0C2A">
              <w:rPr>
                <w:rFonts w:ascii="Candara" w:hAnsi="Candara"/>
                <w:color w:val="000000" w:themeColor="text1"/>
                <w:lang w:val="fr-FR"/>
              </w:rPr>
              <w:t xml:space="preserve">Seuil, La librairie du XXIe siècle, éd. </w:t>
            </w:r>
            <w:r w:rsidRPr="00DC0C2A">
              <w:rPr>
                <w:rFonts w:ascii="Candara" w:hAnsi="Candara"/>
                <w:color w:val="000000" w:themeColor="text1"/>
                <w:lang w:val="fr-FR"/>
              </w:rPr>
              <w:t>complète de 612 pages à paraître le 6 mai 2022</w:t>
            </w:r>
            <w:r w:rsidR="00521CB0" w:rsidRPr="00DC0C2A">
              <w:rPr>
                <w:rFonts w:ascii="Candara" w:hAnsi="Candara"/>
                <w:color w:val="000000" w:themeColor="text1"/>
                <w:lang w:val="fr-FR"/>
              </w:rPr>
              <w:t xml:space="preserve"> </w:t>
            </w:r>
            <w:r w:rsidR="00956922" w:rsidRPr="00DC0C2A">
              <w:rPr>
                <w:rFonts w:ascii="Candara" w:hAnsi="Candara"/>
                <w:color w:val="000000" w:themeColor="text1"/>
                <w:lang w:val="fr-FR"/>
              </w:rPr>
              <w:t xml:space="preserve"> </w:t>
            </w:r>
          </w:p>
          <w:p w14:paraId="229F98AD" w14:textId="77777777" w:rsidR="00C805DA" w:rsidRPr="00DC0C2A" w:rsidRDefault="00C805DA" w:rsidP="00343E86">
            <w:pPr>
              <w:pStyle w:val="Lijstalinea"/>
              <w:ind w:left="0"/>
              <w:rPr>
                <w:rFonts w:ascii="Candara" w:hAnsi="Candara"/>
                <w:i/>
                <w:iCs/>
                <w:color w:val="000000" w:themeColor="text1"/>
                <w:lang w:val="fr-FR"/>
              </w:rPr>
            </w:pPr>
            <w:r w:rsidRPr="00DC0C2A">
              <w:rPr>
                <w:rFonts w:ascii="Candara" w:hAnsi="Candara"/>
                <w:i/>
                <w:iCs/>
                <w:color w:val="000000" w:themeColor="text1"/>
                <w:lang w:val="fr-FR"/>
              </w:rPr>
              <w:t>L’exploration d’un lieu parisien</w:t>
            </w:r>
          </w:p>
          <w:p w14:paraId="7FA9F3E6" w14:textId="4AE137DF" w:rsidR="00521CB0" w:rsidRPr="00DC0C2A" w:rsidRDefault="00254EA1" w:rsidP="00343E86">
            <w:pPr>
              <w:pStyle w:val="Lijstalinea"/>
              <w:ind w:left="0"/>
              <w:rPr>
                <w:rFonts w:ascii="Candara" w:hAnsi="Candara"/>
                <w:color w:val="000000" w:themeColor="text1"/>
                <w:lang w:val="fr-FR"/>
              </w:rPr>
            </w:pPr>
            <w:hyperlink r:id="rId12" w:history="1">
              <w:r w:rsidR="00C805DA" w:rsidRPr="00DC0C2A">
                <w:rPr>
                  <w:rStyle w:val="Hyperlink"/>
                  <w:rFonts w:ascii="Candara" w:hAnsi="Candara"/>
                  <w:color w:val="000000" w:themeColor="text1"/>
                  <w:lang w:val="fr-FR"/>
                </w:rPr>
                <w:t>https://associationgeorgesperec.fr/actualites/article/parution-lieux-sortira-le-6-mai-2022</w:t>
              </w:r>
            </w:hyperlink>
            <w:r w:rsidR="00D47FE9" w:rsidRPr="00DC0C2A">
              <w:rPr>
                <w:rFonts w:ascii="Candara" w:hAnsi="Candara"/>
                <w:color w:val="000000" w:themeColor="text1"/>
                <w:lang w:val="fr-FR"/>
              </w:rPr>
              <w:t xml:space="preserve"> </w:t>
            </w:r>
            <w:r w:rsidR="00956922" w:rsidRPr="00DC0C2A">
              <w:rPr>
                <w:rFonts w:ascii="Candara" w:hAnsi="Candara"/>
                <w:color w:val="000000" w:themeColor="text1"/>
                <w:lang w:val="fr-FR"/>
              </w:rPr>
              <w:t xml:space="preserve"> </w:t>
            </w:r>
            <w:r w:rsidR="006C4DD6" w:rsidRPr="00DC0C2A">
              <w:rPr>
                <w:rFonts w:ascii="Candara" w:hAnsi="Candara"/>
                <w:color w:val="000000" w:themeColor="text1"/>
                <w:lang w:val="fr-FR"/>
              </w:rPr>
              <w:t xml:space="preserve"> </w:t>
            </w:r>
            <w:r w:rsidR="00956922" w:rsidRPr="00DC0C2A">
              <w:rPr>
                <w:rFonts w:ascii="Candara" w:hAnsi="Candara"/>
                <w:color w:val="000000" w:themeColor="text1"/>
                <w:lang w:val="fr-FR"/>
              </w:rPr>
              <w:t xml:space="preserve"> |    </w:t>
            </w:r>
            <w:hyperlink r:id="rId13" w:history="1">
              <w:r w:rsidR="00956922" w:rsidRPr="00DC0C2A">
                <w:rPr>
                  <w:rStyle w:val="Hyperlink"/>
                  <w:rFonts w:ascii="Candara" w:hAnsi="Candara"/>
                  <w:color w:val="000000" w:themeColor="text1"/>
                  <w:lang w:val="fr-FR"/>
                </w:rPr>
                <w:t>https://www.franceculture.fr/litterature/suivre-georges-perec-dans-paris-une-autobiographie-pour-ruser-face-au-vide</w:t>
              </w:r>
            </w:hyperlink>
            <w:r w:rsidR="00956922" w:rsidRPr="00DC0C2A">
              <w:rPr>
                <w:rFonts w:ascii="Candara" w:hAnsi="Candara"/>
                <w:color w:val="000000" w:themeColor="text1"/>
                <w:lang w:val="fr-FR"/>
              </w:rPr>
              <w:t xml:space="preserve">  | </w:t>
            </w:r>
          </w:p>
          <w:p w14:paraId="315FA887" w14:textId="1370B6A9" w:rsidR="00E93AE9" w:rsidRPr="00DC0C2A" w:rsidRDefault="00521CB0" w:rsidP="00343E86">
            <w:pPr>
              <w:pStyle w:val="Lijstalinea"/>
              <w:ind w:left="0"/>
              <w:rPr>
                <w:rFonts w:ascii="Candara" w:hAnsi="Candara"/>
                <w:color w:val="000000" w:themeColor="text1"/>
                <w:lang w:val="fr-FR"/>
              </w:rPr>
            </w:pPr>
            <w:r w:rsidRPr="00DC0C2A">
              <w:rPr>
                <w:rFonts w:ascii="Candara" w:hAnsi="Candara"/>
                <w:color w:val="000000" w:themeColor="text1"/>
                <w:lang w:val="fr-FR"/>
              </w:rPr>
              <w:t xml:space="preserve">(Un des Lieux, filmé : </w:t>
            </w:r>
            <w:r w:rsidR="00C805DA" w:rsidRPr="00DC0C2A">
              <w:rPr>
                <w:rFonts w:ascii="Candara" w:hAnsi="Candara"/>
                <w:i/>
                <w:iCs/>
                <w:color w:val="000000" w:themeColor="text1"/>
                <w:lang w:val="fr-FR"/>
              </w:rPr>
              <w:t>En remontant l</w:t>
            </w:r>
            <w:r w:rsidRPr="00DC0C2A">
              <w:rPr>
                <w:rFonts w:ascii="Candara" w:hAnsi="Candara"/>
                <w:i/>
                <w:iCs/>
                <w:color w:val="000000" w:themeColor="text1"/>
                <w:lang w:val="fr-FR"/>
              </w:rPr>
              <w:t xml:space="preserve">a rue </w:t>
            </w:r>
            <w:proofErr w:type="spellStart"/>
            <w:r w:rsidRPr="00DC0C2A">
              <w:rPr>
                <w:rFonts w:ascii="Candara" w:hAnsi="Candara"/>
                <w:i/>
                <w:iCs/>
                <w:color w:val="000000" w:themeColor="text1"/>
                <w:lang w:val="fr-FR"/>
              </w:rPr>
              <w:t>Vilin</w:t>
            </w:r>
            <w:proofErr w:type="spellEnd"/>
            <w:r w:rsidRPr="00DC0C2A">
              <w:rPr>
                <w:rFonts w:ascii="Candara" w:hAnsi="Candara"/>
                <w:color w:val="000000" w:themeColor="text1"/>
                <w:lang w:val="fr-FR"/>
              </w:rPr>
              <w:t xml:space="preserve"> </w:t>
            </w:r>
            <w:hyperlink r:id="rId14" w:history="1">
              <w:r w:rsidRPr="00DC0C2A">
                <w:rPr>
                  <w:rStyle w:val="Hyperlink"/>
                  <w:rFonts w:ascii="Candara" w:hAnsi="Candara"/>
                  <w:color w:val="000000" w:themeColor="text1"/>
                  <w:lang w:val="fr-FR"/>
                </w:rPr>
                <w:t>https://menil.info/En-remontant-la-rue-Vilin</w:t>
              </w:r>
            </w:hyperlink>
            <w:r w:rsidRPr="00DC0C2A">
              <w:rPr>
                <w:rFonts w:ascii="Candara" w:hAnsi="Candara"/>
                <w:color w:val="000000" w:themeColor="text1"/>
                <w:lang w:val="fr-FR"/>
              </w:rPr>
              <w:t xml:space="preserve"> )</w:t>
            </w:r>
          </w:p>
          <w:p w14:paraId="19433D98" w14:textId="5E4C54D7" w:rsidR="00AE1D9D" w:rsidRPr="00DC0C2A" w:rsidRDefault="00AE1D9D" w:rsidP="00343E86">
            <w:pPr>
              <w:pStyle w:val="Lijstalinea"/>
              <w:ind w:left="0"/>
              <w:rPr>
                <w:rFonts w:ascii="Candara" w:hAnsi="Candara" w:cs="Calibri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1D5502" w:rsidRPr="00400A98" w14:paraId="2BC36F9D" w14:textId="77777777" w:rsidTr="00774FFB">
        <w:tc>
          <w:tcPr>
            <w:tcW w:w="1418" w:type="dxa"/>
          </w:tcPr>
          <w:p w14:paraId="01926CED" w14:textId="77777777" w:rsidR="006C711F" w:rsidRPr="00D433DF" w:rsidRDefault="006C711F" w:rsidP="006C711F">
            <w:pPr>
              <w:tabs>
                <w:tab w:val="left" w:pos="3960"/>
                <w:tab w:val="left" w:pos="4172"/>
              </w:tabs>
              <w:rPr>
                <w:rFonts w:ascii="Candara" w:hAnsi="Candara" w:cs="Tahoma"/>
                <w:b/>
                <w:bCs/>
                <w:color w:val="262626" w:themeColor="text1" w:themeTint="D9"/>
                <w:lang w:val="fr-FR"/>
              </w:rPr>
            </w:pPr>
            <w:r w:rsidRPr="00D433DF">
              <w:rPr>
                <w:rFonts w:ascii="Candara" w:hAnsi="Candara" w:cs="Tahoma"/>
                <w:b/>
                <w:bCs/>
                <w:color w:val="262626" w:themeColor="text1" w:themeTint="D9"/>
                <w:lang w:val="fr-FR"/>
              </w:rPr>
              <w:t>0</w:t>
            </w:r>
            <w:r>
              <w:rPr>
                <w:rFonts w:ascii="Candara" w:hAnsi="Candara" w:cs="Tahoma"/>
                <w:b/>
                <w:bCs/>
                <w:color w:val="262626" w:themeColor="text1" w:themeTint="D9"/>
                <w:lang w:val="fr-FR"/>
              </w:rPr>
              <w:t>2</w:t>
            </w:r>
            <w:r w:rsidRPr="00D433DF">
              <w:rPr>
                <w:rFonts w:ascii="Candara" w:hAnsi="Candara" w:cs="Tahoma"/>
                <w:b/>
                <w:bCs/>
                <w:color w:val="262626" w:themeColor="text1" w:themeTint="D9"/>
                <w:lang w:val="fr-FR"/>
              </w:rPr>
              <w:t>/11</w:t>
            </w:r>
          </w:p>
          <w:p w14:paraId="70F7D73D" w14:textId="35E006FD" w:rsidR="00774FFB" w:rsidRPr="00D433DF" w:rsidRDefault="00774FFB" w:rsidP="007347DE">
            <w:pPr>
              <w:tabs>
                <w:tab w:val="left" w:pos="3960"/>
                <w:tab w:val="left" w:pos="4172"/>
              </w:tabs>
              <w:rPr>
                <w:rFonts w:ascii="Candara" w:hAnsi="Candara" w:cs="Tahoma"/>
                <w:b/>
                <w:bCs/>
                <w:color w:val="262626" w:themeColor="text1" w:themeTint="D9"/>
                <w:highlight w:val="yellow"/>
                <w:lang w:val="fr-FR"/>
              </w:rPr>
            </w:pPr>
          </w:p>
        </w:tc>
        <w:tc>
          <w:tcPr>
            <w:tcW w:w="567" w:type="dxa"/>
          </w:tcPr>
          <w:p w14:paraId="4D38CDEA" w14:textId="0CFD0709" w:rsidR="00D075C1" w:rsidRPr="00D433DF" w:rsidRDefault="00690951" w:rsidP="007347DE">
            <w:pPr>
              <w:tabs>
                <w:tab w:val="left" w:pos="3960"/>
                <w:tab w:val="left" w:pos="4172"/>
              </w:tabs>
              <w:rPr>
                <w:rFonts w:ascii="Candara" w:hAnsi="Candara" w:cs="Tahoma"/>
                <w:bCs/>
                <w:color w:val="262626" w:themeColor="text1" w:themeTint="D9"/>
                <w:highlight w:val="yellow"/>
                <w:lang w:val="fr-FR"/>
              </w:rPr>
            </w:pPr>
            <w:r w:rsidRPr="00690951">
              <w:rPr>
                <w:rFonts w:ascii="Candara" w:hAnsi="Candara" w:cs="Tahoma"/>
                <w:bCs/>
                <w:color w:val="262626" w:themeColor="text1" w:themeTint="D9"/>
                <w:lang w:val="fr-FR"/>
              </w:rPr>
              <w:t>3</w:t>
            </w:r>
          </w:p>
        </w:tc>
        <w:tc>
          <w:tcPr>
            <w:tcW w:w="8363" w:type="dxa"/>
          </w:tcPr>
          <w:p w14:paraId="550722C1" w14:textId="77777777" w:rsidR="006C711F" w:rsidRPr="007C3B9D" w:rsidRDefault="006C711F" w:rsidP="006C711F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u w:val="single"/>
                <w:lang w:val="fr-FR"/>
              </w:rPr>
            </w:pPr>
            <w:r w:rsidRPr="00E22025">
              <w:rPr>
                <w:rFonts w:ascii="Candara" w:hAnsi="Candara"/>
                <w:b/>
                <w:bCs/>
                <w:lang w:val="fr-FR"/>
              </w:rPr>
              <w:t xml:space="preserve">Amélie Nothomb, </w:t>
            </w:r>
            <w:r w:rsidRPr="00E22025">
              <w:rPr>
                <w:rFonts w:ascii="Candara" w:hAnsi="Candara"/>
                <w:b/>
                <w:bCs/>
                <w:i/>
                <w:iCs/>
                <w:lang w:val="fr-FR"/>
              </w:rPr>
              <w:t>Premier sang</w:t>
            </w:r>
            <w:r w:rsidRPr="00E22025">
              <w:rPr>
                <w:rFonts w:ascii="Candara" w:hAnsi="Candara"/>
                <w:b/>
                <w:bCs/>
                <w:lang w:val="fr-FR"/>
              </w:rPr>
              <w:t>,</w:t>
            </w:r>
            <w:r w:rsidRPr="00E22025">
              <w:rPr>
                <w:rFonts w:ascii="Candara" w:hAnsi="Candara"/>
                <w:lang w:val="fr-FR"/>
              </w:rPr>
              <w:t xml:space="preserve">  Albin Michel - 180 p.</w:t>
            </w:r>
            <w:r w:rsidRPr="00E22025">
              <w:rPr>
                <w:rFonts w:ascii="Candara" w:hAnsi="Candara" w:cs="Helvetica"/>
                <w:bCs/>
                <w:color w:val="17365D"/>
                <w:lang w:val="fr-FR"/>
              </w:rPr>
              <w:t xml:space="preserve"> </w:t>
            </w:r>
            <w:r>
              <w:rPr>
                <w:rFonts w:ascii="Candara" w:hAnsi="Candara" w:cs="Helvetica"/>
                <w:bCs/>
                <w:color w:val="17365D"/>
                <w:lang w:val="fr-FR"/>
              </w:rPr>
              <w:t xml:space="preserve"> </w:t>
            </w:r>
            <w:proofErr w:type="gramStart"/>
            <w:r w:rsidRPr="00E22025">
              <w:rPr>
                <w:rFonts w:ascii="Candara" w:hAnsi="Candara" w:cs="Helvetica"/>
                <w:bCs/>
                <w:color w:val="17365D"/>
                <w:lang w:val="fr-FR"/>
              </w:rPr>
              <w:t xml:space="preserve">| </w:t>
            </w:r>
            <w:r>
              <w:rPr>
                <w:rFonts w:ascii="Candara" w:hAnsi="Candara" w:cs="Helvetica"/>
                <w:bCs/>
                <w:color w:val="17365D"/>
                <w:lang w:val="fr-FR"/>
              </w:rPr>
              <w:t xml:space="preserve"> </w:t>
            </w:r>
            <w:r w:rsidRPr="00E22025">
              <w:rPr>
                <w:rFonts w:ascii="Candara" w:hAnsi="Candara" w:cs="Helvetica"/>
                <w:bCs/>
                <w:color w:val="17365D"/>
                <w:lang w:val="fr-FR"/>
              </w:rPr>
              <w:t>Prix</w:t>
            </w:r>
            <w:proofErr w:type="gramEnd"/>
            <w:r w:rsidRPr="00E22025">
              <w:rPr>
                <w:rFonts w:ascii="Candara" w:hAnsi="Candara" w:cs="Helvetica"/>
                <w:bCs/>
                <w:color w:val="17365D"/>
                <w:lang w:val="fr-FR"/>
              </w:rPr>
              <w:t xml:space="preserve"> Renaudot 2021</w:t>
            </w:r>
            <w:r>
              <w:rPr>
                <w:rFonts w:ascii="Candara" w:hAnsi="Candara" w:cs="Helvetica"/>
                <w:bCs/>
                <w:color w:val="17365D"/>
                <w:lang w:val="fr-FR"/>
              </w:rPr>
              <w:t xml:space="preserve">  </w:t>
            </w:r>
            <w:hyperlink r:id="rId15" w:history="1">
              <w:r w:rsidRPr="00DC0C2A">
                <w:rPr>
                  <w:rStyle w:val="Hyperlink"/>
                  <w:rFonts w:ascii="Candara" w:hAnsi="Candara"/>
                  <w:color w:val="000000" w:themeColor="text1"/>
                  <w:lang w:val="fr-FR"/>
                </w:rPr>
                <w:t>https://www.leslibraires.fr/livre/18933089-premier-sang-amelie-nothomb-albin-michel</w:t>
              </w:r>
            </w:hyperlink>
            <w:r w:rsidRPr="00DC0C2A">
              <w:rPr>
                <w:rFonts w:ascii="Candara" w:hAnsi="Candara"/>
                <w:color w:val="000000" w:themeColor="text1"/>
                <w:u w:val="single"/>
                <w:lang w:val="fr-FR"/>
              </w:rPr>
              <w:t xml:space="preserve"> </w:t>
            </w:r>
          </w:p>
          <w:p w14:paraId="7A04F8A3" w14:textId="69899D5B" w:rsidR="001D5502" w:rsidRPr="00E22025" w:rsidRDefault="001D5502" w:rsidP="00343E86">
            <w:pPr>
              <w:rPr>
                <w:rFonts w:ascii="Candara" w:hAnsi="Candara" w:cs="Arial"/>
                <w:color w:val="262626" w:themeColor="text1" w:themeTint="D9"/>
                <w:lang w:val="fr-FR"/>
              </w:rPr>
            </w:pPr>
          </w:p>
        </w:tc>
      </w:tr>
      <w:tr w:rsidR="009F2CDF" w:rsidRPr="00400A98" w14:paraId="122DBDA1" w14:textId="77777777" w:rsidTr="00774FFB">
        <w:trPr>
          <w:trHeight w:val="279"/>
        </w:trPr>
        <w:tc>
          <w:tcPr>
            <w:tcW w:w="1418" w:type="dxa"/>
          </w:tcPr>
          <w:p w14:paraId="53A2EEB4" w14:textId="51033739" w:rsidR="009F2CDF" w:rsidRPr="00FB6535" w:rsidRDefault="00FB6535" w:rsidP="006C711F">
            <w:pPr>
              <w:tabs>
                <w:tab w:val="left" w:pos="3960"/>
                <w:tab w:val="left" w:pos="4172"/>
              </w:tabs>
              <w:rPr>
                <w:rFonts w:ascii="Candara" w:hAnsi="Candara" w:cs="Tahoma"/>
                <w:b/>
                <w:bCs/>
                <w:color w:val="0070C0"/>
                <w:lang w:val="fr-FR"/>
              </w:rPr>
            </w:pPr>
            <w:r>
              <w:rPr>
                <w:rFonts w:ascii="Candara" w:hAnsi="Candara" w:cs="Tahoma"/>
                <w:b/>
                <w:bCs/>
                <w:color w:val="0070C0"/>
                <w:lang w:val="fr-FR"/>
              </w:rPr>
              <w:t>? n</w:t>
            </w:r>
            <w:r w:rsidR="006C711F" w:rsidRPr="00FB6535">
              <w:rPr>
                <w:rFonts w:ascii="Candara" w:hAnsi="Candara" w:cs="Tahoma"/>
                <w:b/>
                <w:bCs/>
                <w:color w:val="0070C0"/>
                <w:lang w:val="fr-FR"/>
              </w:rPr>
              <w:t>ov</w:t>
            </w:r>
            <w:r>
              <w:rPr>
                <w:rFonts w:ascii="Candara" w:hAnsi="Candara" w:cs="Tahoma"/>
                <w:b/>
                <w:bCs/>
                <w:color w:val="0070C0"/>
                <w:lang w:val="fr-FR"/>
              </w:rPr>
              <w:t>.</w:t>
            </w:r>
          </w:p>
        </w:tc>
        <w:tc>
          <w:tcPr>
            <w:tcW w:w="567" w:type="dxa"/>
          </w:tcPr>
          <w:p w14:paraId="67AD77AC" w14:textId="6203A455" w:rsidR="009F2CDF" w:rsidRPr="00D433DF" w:rsidRDefault="009F2CDF" w:rsidP="009F2CDF">
            <w:pPr>
              <w:tabs>
                <w:tab w:val="left" w:pos="3960"/>
                <w:tab w:val="left" w:pos="4172"/>
              </w:tabs>
              <w:rPr>
                <w:rFonts w:ascii="Candara" w:hAnsi="Candara" w:cs="Tahoma"/>
                <w:bCs/>
                <w:color w:val="262626" w:themeColor="text1" w:themeTint="D9"/>
                <w:lang w:val="fr-FR"/>
              </w:rPr>
            </w:pPr>
          </w:p>
        </w:tc>
        <w:tc>
          <w:tcPr>
            <w:tcW w:w="8363" w:type="dxa"/>
          </w:tcPr>
          <w:p w14:paraId="2877690A" w14:textId="77777777" w:rsidR="009F2CDF" w:rsidRDefault="006C711F" w:rsidP="006C711F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bCs/>
                <w:color w:val="4F81BD" w:themeColor="accent1"/>
                <w:sz w:val="22"/>
                <w:szCs w:val="22"/>
                <w:lang w:val="fr-FR" w:eastAsia="ja-JP"/>
              </w:rPr>
            </w:pPr>
            <w:r w:rsidRPr="00E22025">
              <w:rPr>
                <w:rFonts w:ascii="Candara" w:hAnsi="Candara"/>
                <w:b/>
                <w:i/>
                <w:iCs/>
                <w:color w:val="4F81BD" w:themeColor="accent1"/>
                <w:lang w:val="fr-FR" w:eastAsia="ja-JP"/>
              </w:rPr>
              <w:t>Événement littéraire </w:t>
            </w:r>
            <w:r w:rsidRPr="00DB5A67">
              <w:rPr>
                <w:rFonts w:ascii="Candara" w:hAnsi="Candara"/>
                <w:b/>
                <w:color w:val="4F81BD" w:themeColor="accent1"/>
                <w:lang w:val="fr-FR" w:eastAsia="ja-JP"/>
              </w:rPr>
              <w:t>dans le cadre du centenaire de la mort de Marcel Proust</w:t>
            </w:r>
            <w:r>
              <w:rPr>
                <w:rFonts w:ascii="Candara" w:hAnsi="Candara"/>
                <w:bCs/>
                <w:color w:val="4F81BD" w:themeColor="accent1"/>
                <w:lang w:val="fr-FR" w:eastAsia="ja-JP"/>
              </w:rPr>
              <w:t xml:space="preserve"> </w:t>
            </w:r>
            <w:r w:rsidRPr="006C711F">
              <w:rPr>
                <w:rFonts w:ascii="Candara" w:hAnsi="Candara"/>
                <w:bCs/>
                <w:color w:val="4F81BD" w:themeColor="accent1"/>
                <w:sz w:val="22"/>
                <w:szCs w:val="22"/>
                <w:lang w:val="fr-FR" w:eastAsia="ja-JP"/>
              </w:rPr>
              <w:t xml:space="preserve">(Encore à programmer : sur la traduction par Martin de </w:t>
            </w:r>
            <w:proofErr w:type="spellStart"/>
            <w:r w:rsidRPr="006C711F">
              <w:rPr>
                <w:rFonts w:ascii="Candara" w:hAnsi="Candara"/>
                <w:bCs/>
                <w:color w:val="4F81BD" w:themeColor="accent1"/>
                <w:sz w:val="22"/>
                <w:szCs w:val="22"/>
                <w:lang w:val="fr-FR" w:eastAsia="ja-JP"/>
              </w:rPr>
              <w:t>Haan</w:t>
            </w:r>
            <w:proofErr w:type="spellEnd"/>
            <w:r w:rsidRPr="006C711F">
              <w:rPr>
                <w:rFonts w:ascii="Candara" w:hAnsi="Candara"/>
                <w:bCs/>
                <w:color w:val="4F81BD" w:themeColor="accent1"/>
                <w:sz w:val="22"/>
                <w:szCs w:val="22"/>
                <w:lang w:val="fr-FR" w:eastAsia="ja-JP"/>
              </w:rPr>
              <w:t xml:space="preserve">, performance sur l’incipit de </w:t>
            </w:r>
            <w:proofErr w:type="spellStart"/>
            <w:r w:rsidRPr="006C711F">
              <w:rPr>
                <w:rFonts w:ascii="Candara" w:hAnsi="Candara"/>
                <w:bCs/>
                <w:color w:val="4F81BD" w:themeColor="accent1"/>
                <w:sz w:val="22"/>
                <w:szCs w:val="22"/>
                <w:lang w:val="fr-FR" w:eastAsia="ja-JP"/>
              </w:rPr>
              <w:t>Jaap</w:t>
            </w:r>
            <w:proofErr w:type="spellEnd"/>
            <w:r w:rsidRPr="006C711F">
              <w:rPr>
                <w:rFonts w:ascii="Candara" w:hAnsi="Candara"/>
                <w:bCs/>
                <w:color w:val="4F81BD" w:themeColor="accent1"/>
                <w:sz w:val="22"/>
                <w:szCs w:val="22"/>
                <w:lang w:val="fr-FR" w:eastAsia="ja-JP"/>
              </w:rPr>
              <w:t xml:space="preserve"> </w:t>
            </w:r>
            <w:proofErr w:type="spellStart"/>
            <w:r w:rsidRPr="006C711F">
              <w:rPr>
                <w:rFonts w:ascii="Candara" w:hAnsi="Candara"/>
                <w:bCs/>
                <w:color w:val="4F81BD" w:themeColor="accent1"/>
                <w:sz w:val="22"/>
                <w:szCs w:val="22"/>
                <w:lang w:val="fr-FR" w:eastAsia="ja-JP"/>
              </w:rPr>
              <w:t>Blonk</w:t>
            </w:r>
            <w:proofErr w:type="spellEnd"/>
            <w:r w:rsidRPr="006C711F">
              <w:rPr>
                <w:rFonts w:ascii="Candara" w:hAnsi="Candara"/>
                <w:bCs/>
                <w:color w:val="4F81BD" w:themeColor="accent1"/>
                <w:sz w:val="22"/>
                <w:szCs w:val="22"/>
                <w:lang w:val="fr-FR" w:eastAsia="ja-JP"/>
              </w:rPr>
              <w:t xml:space="preserve"> sur un texte de Perec, </w:t>
            </w:r>
            <w:proofErr w:type="spellStart"/>
            <w:r w:rsidRPr="006C711F">
              <w:rPr>
                <w:rFonts w:ascii="Candara" w:hAnsi="Candara"/>
                <w:bCs/>
                <w:color w:val="4F81BD" w:themeColor="accent1"/>
                <w:sz w:val="22"/>
                <w:szCs w:val="22"/>
                <w:lang w:val="fr-FR" w:eastAsia="ja-JP"/>
              </w:rPr>
              <w:t>Sjef</w:t>
            </w:r>
            <w:proofErr w:type="spellEnd"/>
            <w:r w:rsidRPr="006C711F">
              <w:rPr>
                <w:rFonts w:ascii="Candara" w:hAnsi="Candara"/>
                <w:bCs/>
                <w:color w:val="4F81BD" w:themeColor="accent1"/>
                <w:sz w:val="22"/>
                <w:szCs w:val="22"/>
                <w:lang w:val="fr-FR" w:eastAsia="ja-JP"/>
              </w:rPr>
              <w:t xml:space="preserve"> </w:t>
            </w:r>
            <w:proofErr w:type="spellStart"/>
            <w:r w:rsidRPr="006C711F">
              <w:rPr>
                <w:rFonts w:ascii="Candara" w:hAnsi="Candara"/>
                <w:bCs/>
                <w:color w:val="4F81BD" w:themeColor="accent1"/>
                <w:sz w:val="22"/>
                <w:szCs w:val="22"/>
                <w:lang w:val="fr-FR" w:eastAsia="ja-JP"/>
              </w:rPr>
              <w:t>Houppermans</w:t>
            </w:r>
            <w:proofErr w:type="spellEnd"/>
            <w:r w:rsidRPr="006C711F">
              <w:rPr>
                <w:rFonts w:ascii="Candara" w:hAnsi="Candara"/>
                <w:bCs/>
                <w:color w:val="4F81BD" w:themeColor="accent1"/>
                <w:sz w:val="22"/>
                <w:szCs w:val="22"/>
                <w:lang w:val="fr-FR" w:eastAsia="ja-JP"/>
              </w:rPr>
              <w:t xml:space="preserve"> de l’</w:t>
            </w:r>
            <w:proofErr w:type="spellStart"/>
            <w:r w:rsidRPr="006C711F">
              <w:rPr>
                <w:rFonts w:ascii="Candara" w:hAnsi="Candara"/>
                <w:bCs/>
                <w:color w:val="4F81BD" w:themeColor="accent1"/>
                <w:sz w:val="22"/>
                <w:szCs w:val="22"/>
                <w:lang w:val="fr-FR" w:eastAsia="ja-JP"/>
              </w:rPr>
              <w:t>univ</w:t>
            </w:r>
            <w:proofErr w:type="spellEnd"/>
            <w:r w:rsidRPr="006C711F">
              <w:rPr>
                <w:rFonts w:ascii="Candara" w:hAnsi="Candara"/>
                <w:bCs/>
                <w:color w:val="4F81BD" w:themeColor="accent1"/>
                <w:sz w:val="22"/>
                <w:szCs w:val="22"/>
                <w:lang w:val="fr-FR" w:eastAsia="ja-JP"/>
              </w:rPr>
              <w:t xml:space="preserve">. </w:t>
            </w:r>
            <w:proofErr w:type="spellStart"/>
            <w:r w:rsidRPr="006C711F">
              <w:rPr>
                <w:rFonts w:ascii="Candara" w:hAnsi="Candara"/>
                <w:bCs/>
                <w:color w:val="4F81BD" w:themeColor="accent1"/>
                <w:sz w:val="22"/>
                <w:szCs w:val="22"/>
                <w:lang w:val="fr-FR" w:eastAsia="ja-JP"/>
              </w:rPr>
              <w:t>Leiden</w:t>
            </w:r>
            <w:proofErr w:type="spellEnd"/>
            <w:r w:rsidRPr="006C711F">
              <w:rPr>
                <w:rFonts w:ascii="Candara" w:hAnsi="Candara"/>
                <w:bCs/>
                <w:color w:val="4F81BD" w:themeColor="accent1"/>
                <w:sz w:val="22"/>
                <w:szCs w:val="22"/>
                <w:lang w:val="fr-FR" w:eastAsia="ja-JP"/>
              </w:rPr>
              <w:t xml:space="preserve"> avec une conférence sur le désir dans l’œuvre de Proust, film La captive de Chantal </w:t>
            </w:r>
            <w:proofErr w:type="spellStart"/>
            <w:r w:rsidRPr="006C711F">
              <w:rPr>
                <w:rFonts w:ascii="Candara" w:hAnsi="Candara"/>
                <w:bCs/>
                <w:color w:val="4F81BD" w:themeColor="accent1"/>
                <w:sz w:val="22"/>
                <w:szCs w:val="22"/>
                <w:lang w:val="fr-FR" w:eastAsia="ja-JP"/>
              </w:rPr>
              <w:t>Akerman</w:t>
            </w:r>
            <w:proofErr w:type="spellEnd"/>
            <w:r w:rsidRPr="006C711F">
              <w:rPr>
                <w:rFonts w:ascii="Candara" w:hAnsi="Candara"/>
                <w:bCs/>
                <w:color w:val="4F81BD" w:themeColor="accent1"/>
                <w:sz w:val="22"/>
                <w:szCs w:val="22"/>
                <w:lang w:val="fr-FR" w:eastAsia="ja-JP"/>
              </w:rPr>
              <w:t>.)</w:t>
            </w:r>
          </w:p>
          <w:p w14:paraId="4CD4938F" w14:textId="4D7F51F1" w:rsidR="00DC0C2A" w:rsidRPr="006C711F" w:rsidRDefault="00DC0C2A" w:rsidP="006C711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Calibri"/>
                <w:bCs/>
                <w:color w:val="262626" w:themeColor="text1" w:themeTint="D9"/>
                <w:lang w:val="fr-FR"/>
              </w:rPr>
            </w:pPr>
          </w:p>
        </w:tc>
      </w:tr>
      <w:tr w:rsidR="009F2CDF" w:rsidRPr="00400A98" w14:paraId="4CA747FC" w14:textId="77777777" w:rsidTr="00774FFB">
        <w:tc>
          <w:tcPr>
            <w:tcW w:w="1418" w:type="dxa"/>
          </w:tcPr>
          <w:p w14:paraId="1F651CB5" w14:textId="30445FFA" w:rsidR="009F2CDF" w:rsidRPr="00D433DF" w:rsidRDefault="009F2CDF" w:rsidP="009F2CDF">
            <w:pPr>
              <w:tabs>
                <w:tab w:val="left" w:pos="3960"/>
                <w:tab w:val="left" w:pos="4172"/>
              </w:tabs>
              <w:rPr>
                <w:rFonts w:ascii="Candara" w:hAnsi="Candara" w:cs="Tahoma"/>
                <w:b/>
                <w:bCs/>
                <w:color w:val="262626" w:themeColor="text1" w:themeTint="D9"/>
                <w:lang w:val="fr-FR"/>
              </w:rPr>
            </w:pPr>
            <w:r>
              <w:rPr>
                <w:rFonts w:ascii="Candara" w:hAnsi="Candara" w:cs="Tahoma"/>
                <w:b/>
                <w:bCs/>
                <w:color w:val="262626" w:themeColor="text1" w:themeTint="D9"/>
                <w:lang w:val="fr-FR"/>
              </w:rPr>
              <w:t>16</w:t>
            </w:r>
            <w:r w:rsidRPr="00D433DF">
              <w:rPr>
                <w:rFonts w:ascii="Candara" w:hAnsi="Candara" w:cs="Tahoma"/>
                <w:b/>
                <w:bCs/>
                <w:color w:val="262626" w:themeColor="text1" w:themeTint="D9"/>
                <w:lang w:val="fr-FR"/>
              </w:rPr>
              <w:t>/11</w:t>
            </w:r>
          </w:p>
          <w:p w14:paraId="7AE9D1D3" w14:textId="6E78E8AE" w:rsidR="009F2CDF" w:rsidRPr="00183C82" w:rsidRDefault="009F2CDF" w:rsidP="009F2CDF">
            <w:pPr>
              <w:tabs>
                <w:tab w:val="left" w:pos="3960"/>
                <w:tab w:val="left" w:pos="4172"/>
              </w:tabs>
              <w:rPr>
                <w:rFonts w:ascii="Candara" w:hAnsi="Candara" w:cs="Tahoma"/>
                <w:b/>
                <w:bCs/>
                <w:strike/>
                <w:color w:val="4F81BD" w:themeColor="accent1"/>
                <w:lang w:val="fr-FR"/>
              </w:rPr>
            </w:pPr>
          </w:p>
        </w:tc>
        <w:tc>
          <w:tcPr>
            <w:tcW w:w="567" w:type="dxa"/>
          </w:tcPr>
          <w:p w14:paraId="279CBA9F" w14:textId="567ECB87" w:rsidR="009F2CDF" w:rsidRPr="00343E86" w:rsidRDefault="009F2CDF" w:rsidP="009F2CDF">
            <w:pPr>
              <w:rPr>
                <w:rFonts w:ascii="Candara" w:hAnsi="Candara" w:cs="Tahoma"/>
                <w:bCs/>
                <w:color w:val="4F81BD" w:themeColor="accent1"/>
                <w:lang w:val="fr-FR"/>
              </w:rPr>
            </w:pPr>
            <w:r w:rsidRPr="00343E86">
              <w:rPr>
                <w:rFonts w:ascii="Candara" w:hAnsi="Candara" w:cs="Tahoma"/>
                <w:bCs/>
                <w:color w:val="000000" w:themeColor="text1"/>
                <w:lang w:val="fr-FR"/>
              </w:rPr>
              <w:t>4</w:t>
            </w:r>
          </w:p>
        </w:tc>
        <w:tc>
          <w:tcPr>
            <w:tcW w:w="8363" w:type="dxa"/>
          </w:tcPr>
          <w:p w14:paraId="3DB2DB01" w14:textId="78CAF723" w:rsidR="009F2CDF" w:rsidRPr="00DC0C2A" w:rsidRDefault="009F2CDF" w:rsidP="009F2CDF">
            <w:pPr>
              <w:rPr>
                <w:rFonts w:ascii="Candara" w:hAnsi="Candara"/>
                <w:color w:val="000000" w:themeColor="text1"/>
                <w:lang w:val="fr-FR"/>
              </w:rPr>
            </w:pPr>
            <w:r w:rsidRPr="00DC0C2A">
              <w:rPr>
                <w:rFonts w:ascii="Candara" w:hAnsi="Candara"/>
                <w:b/>
                <w:bCs/>
                <w:color w:val="000000" w:themeColor="text1"/>
                <w:lang w:val="fr-FR"/>
              </w:rPr>
              <w:t xml:space="preserve">Maylis de </w:t>
            </w:r>
            <w:proofErr w:type="spellStart"/>
            <w:r w:rsidRPr="00DC0C2A">
              <w:rPr>
                <w:rFonts w:ascii="Candara" w:hAnsi="Candara"/>
                <w:b/>
                <w:bCs/>
                <w:color w:val="000000" w:themeColor="text1"/>
                <w:lang w:val="fr-FR"/>
              </w:rPr>
              <w:t>Kerangal</w:t>
            </w:r>
            <w:proofErr w:type="spellEnd"/>
            <w:r w:rsidRPr="00DC0C2A">
              <w:rPr>
                <w:rFonts w:ascii="Candara" w:hAnsi="Candara"/>
                <w:b/>
                <w:bCs/>
                <w:color w:val="000000" w:themeColor="text1"/>
                <w:lang w:val="fr-FR"/>
              </w:rPr>
              <w:t xml:space="preserve">, </w:t>
            </w:r>
            <w:r w:rsidRPr="00DC0C2A">
              <w:rPr>
                <w:rFonts w:ascii="Candara" w:hAnsi="Candara"/>
                <w:b/>
                <w:bCs/>
                <w:i/>
                <w:iCs/>
                <w:color w:val="000000" w:themeColor="text1"/>
                <w:lang w:val="fr-FR"/>
              </w:rPr>
              <w:t>Un monde à portée de main</w:t>
            </w:r>
            <w:r w:rsidR="00B34178" w:rsidRPr="00DC0C2A">
              <w:rPr>
                <w:rFonts w:ascii="Candara" w:hAnsi="Candara"/>
                <w:b/>
                <w:bCs/>
                <w:i/>
                <w:iCs/>
                <w:color w:val="000000" w:themeColor="text1"/>
                <w:lang w:val="fr-FR"/>
              </w:rPr>
              <w:t>,</w:t>
            </w:r>
            <w:r w:rsidR="00F31162" w:rsidRPr="00DC0C2A">
              <w:rPr>
                <w:rFonts w:ascii="Candara" w:hAnsi="Candara"/>
                <w:color w:val="000000" w:themeColor="text1"/>
                <w:lang w:val="fr-FR"/>
              </w:rPr>
              <w:t xml:space="preserve">  Gallimard, coll. Verticales </w:t>
            </w:r>
            <w:r w:rsidR="007130B3" w:rsidRPr="00DC0C2A">
              <w:rPr>
                <w:rFonts w:ascii="Candara" w:hAnsi="Candara"/>
                <w:color w:val="000000" w:themeColor="text1"/>
                <w:lang w:val="fr-FR"/>
              </w:rPr>
              <w:t>(</w:t>
            </w:r>
            <w:r w:rsidR="00F31162" w:rsidRPr="00DC0C2A">
              <w:rPr>
                <w:rFonts w:ascii="Candara" w:hAnsi="Candara"/>
                <w:color w:val="000000" w:themeColor="text1"/>
                <w:lang w:val="fr-FR"/>
              </w:rPr>
              <w:t>2018</w:t>
            </w:r>
            <w:proofErr w:type="gramStart"/>
            <w:r w:rsidR="007130B3" w:rsidRPr="00DC0C2A">
              <w:rPr>
                <w:rFonts w:ascii="Candara" w:hAnsi="Candara"/>
                <w:color w:val="000000" w:themeColor="text1"/>
                <w:lang w:val="fr-FR"/>
              </w:rPr>
              <w:t>)</w:t>
            </w:r>
            <w:r w:rsidR="00F31162" w:rsidRPr="00DC0C2A">
              <w:rPr>
                <w:rFonts w:ascii="Candara" w:hAnsi="Candara"/>
                <w:color w:val="000000" w:themeColor="text1"/>
                <w:lang w:val="fr-FR"/>
              </w:rPr>
              <w:t xml:space="preserve">  </w:t>
            </w:r>
            <w:r w:rsidR="00B34178" w:rsidRPr="00DC0C2A">
              <w:rPr>
                <w:rFonts w:ascii="Candara" w:hAnsi="Candara"/>
                <w:color w:val="000000" w:themeColor="text1"/>
                <w:lang w:val="fr-FR"/>
              </w:rPr>
              <w:t>-</w:t>
            </w:r>
            <w:proofErr w:type="gramEnd"/>
            <w:r w:rsidR="00B34178" w:rsidRPr="00DC0C2A">
              <w:rPr>
                <w:rFonts w:ascii="Candara" w:hAnsi="Candara"/>
                <w:color w:val="000000" w:themeColor="text1"/>
                <w:lang w:val="fr-FR"/>
              </w:rPr>
              <w:t xml:space="preserve"> </w:t>
            </w:r>
            <w:r w:rsidR="00F31162" w:rsidRPr="00DC0C2A">
              <w:rPr>
                <w:rFonts w:ascii="Candara" w:hAnsi="Candara"/>
                <w:color w:val="000000" w:themeColor="text1"/>
                <w:lang w:val="fr-FR"/>
              </w:rPr>
              <w:t>288 p.</w:t>
            </w:r>
            <w:r w:rsidR="000F1084" w:rsidRPr="00DC0C2A">
              <w:rPr>
                <w:rFonts w:ascii="Candara" w:hAnsi="Candara"/>
                <w:color w:val="000000" w:themeColor="text1"/>
                <w:lang w:val="fr-FR"/>
              </w:rPr>
              <w:t xml:space="preserve">  </w:t>
            </w:r>
            <w:r w:rsidR="00400A98">
              <w:rPr>
                <w:rFonts w:ascii="Candara" w:hAnsi="Candara"/>
                <w:lang w:val="fr-FR"/>
              </w:rPr>
              <w:fldChar w:fldCharType="begin"/>
            </w:r>
            <w:r w:rsidR="00400A98">
              <w:rPr>
                <w:rFonts w:ascii="Candara" w:hAnsi="Candara"/>
                <w:lang w:val="fr-FR"/>
              </w:rPr>
              <w:instrText xml:space="preserve"> HYPERLINK "</w:instrText>
            </w:r>
            <w:r w:rsidR="00400A98" w:rsidRPr="00400A98">
              <w:rPr>
                <w:rFonts w:ascii="Candara" w:hAnsi="Candara"/>
                <w:lang w:val="fr-FR"/>
              </w:rPr>
              <w:instrText>https://www.gallimard.fr/Catalogue/GALLIMARD/Verticales/Verticales/Un-monde-a-portee-de-main</w:instrText>
            </w:r>
            <w:r w:rsidR="00400A98">
              <w:rPr>
                <w:rFonts w:ascii="Candara" w:hAnsi="Candara"/>
                <w:lang w:val="fr-FR"/>
              </w:rPr>
              <w:instrText xml:space="preserve">" </w:instrText>
            </w:r>
            <w:r w:rsidR="00400A98">
              <w:rPr>
                <w:rFonts w:ascii="Candara" w:hAnsi="Candara"/>
                <w:lang w:val="fr-FR"/>
              </w:rPr>
              <w:fldChar w:fldCharType="separate"/>
            </w:r>
            <w:r w:rsidR="00400A98" w:rsidRPr="00FB12D7">
              <w:rPr>
                <w:rStyle w:val="Hyperlink"/>
                <w:rFonts w:ascii="Candara" w:hAnsi="Candara"/>
                <w:lang w:val="fr-FR"/>
              </w:rPr>
              <w:t>https://www.gallimard.fr/Catalogue/GALLIMARD/Verticales/Verticales/Un-monde-a-portee-de-main</w:t>
            </w:r>
            <w:r w:rsidR="00400A98">
              <w:rPr>
                <w:rFonts w:ascii="Candara" w:hAnsi="Candara"/>
                <w:lang w:val="fr-FR"/>
              </w:rPr>
              <w:fldChar w:fldCharType="end"/>
            </w:r>
            <w:r w:rsidR="000F1084" w:rsidRPr="00DC0C2A">
              <w:rPr>
                <w:rFonts w:ascii="Candara" w:hAnsi="Candara"/>
                <w:color w:val="000000" w:themeColor="text1"/>
                <w:lang w:val="fr-FR"/>
              </w:rPr>
              <w:t xml:space="preserve"> </w:t>
            </w:r>
          </w:p>
          <w:p w14:paraId="35F32A37" w14:textId="1B9BA919" w:rsidR="00F9571C" w:rsidRPr="00DC0C2A" w:rsidRDefault="00F9571C" w:rsidP="009F2CDF">
            <w:pPr>
              <w:rPr>
                <w:rFonts w:ascii="Candara" w:hAnsi="Candara"/>
                <w:strike/>
                <w:color w:val="000000" w:themeColor="text1"/>
                <w:lang w:val="fr-FR" w:eastAsia="ja-JP"/>
              </w:rPr>
            </w:pPr>
          </w:p>
        </w:tc>
      </w:tr>
      <w:tr w:rsidR="009F2CDF" w:rsidRPr="00343E86" w14:paraId="58B7CD9C" w14:textId="77777777" w:rsidTr="00774FFB">
        <w:tc>
          <w:tcPr>
            <w:tcW w:w="1418" w:type="dxa"/>
          </w:tcPr>
          <w:p w14:paraId="35333158" w14:textId="6780E284" w:rsidR="009F2CDF" w:rsidRPr="00D433DF" w:rsidRDefault="009F2CDF" w:rsidP="009F2CDF">
            <w:pPr>
              <w:tabs>
                <w:tab w:val="left" w:pos="3960"/>
                <w:tab w:val="left" w:pos="4172"/>
              </w:tabs>
              <w:rPr>
                <w:rFonts w:ascii="Candara" w:hAnsi="Candara" w:cs="Tahoma"/>
                <w:b/>
                <w:bCs/>
                <w:color w:val="262626" w:themeColor="text1" w:themeTint="D9"/>
                <w:lang w:val="fr-FR"/>
              </w:rPr>
            </w:pPr>
            <w:r>
              <w:rPr>
                <w:rFonts w:ascii="Candara" w:hAnsi="Candara" w:cs="Tahoma"/>
                <w:b/>
                <w:bCs/>
                <w:color w:val="262626" w:themeColor="text1" w:themeTint="D9"/>
                <w:lang w:val="fr-FR"/>
              </w:rPr>
              <w:t>30/11</w:t>
            </w:r>
          </w:p>
          <w:p w14:paraId="2AC1AAC8" w14:textId="2F835412" w:rsidR="009F2CDF" w:rsidRPr="00D433DF" w:rsidRDefault="009F2CDF" w:rsidP="009F2CDF">
            <w:pPr>
              <w:tabs>
                <w:tab w:val="left" w:pos="3960"/>
                <w:tab w:val="left" w:pos="4172"/>
              </w:tabs>
              <w:rPr>
                <w:rFonts w:ascii="Candara" w:hAnsi="Candara" w:cs="Tahoma"/>
                <w:b/>
                <w:bCs/>
                <w:color w:val="262626" w:themeColor="text1" w:themeTint="D9"/>
                <w:lang w:val="fr-FR"/>
              </w:rPr>
            </w:pPr>
          </w:p>
        </w:tc>
        <w:tc>
          <w:tcPr>
            <w:tcW w:w="567" w:type="dxa"/>
          </w:tcPr>
          <w:p w14:paraId="33CFE753" w14:textId="5932BB4C" w:rsidR="009F2CDF" w:rsidRPr="00D433DF" w:rsidRDefault="009F2CDF" w:rsidP="009F2CDF">
            <w:pPr>
              <w:rPr>
                <w:rFonts w:ascii="Candara" w:hAnsi="Candara" w:cs="Tahoma"/>
                <w:bCs/>
                <w:color w:val="262626" w:themeColor="text1" w:themeTint="D9"/>
                <w:lang w:val="fr-FR"/>
              </w:rPr>
            </w:pPr>
            <w:r>
              <w:rPr>
                <w:rFonts w:ascii="Candara" w:hAnsi="Candara" w:cs="Tahoma"/>
                <w:bCs/>
                <w:color w:val="262626" w:themeColor="text1" w:themeTint="D9"/>
                <w:lang w:val="fr-FR"/>
              </w:rPr>
              <w:t>5</w:t>
            </w:r>
          </w:p>
        </w:tc>
        <w:tc>
          <w:tcPr>
            <w:tcW w:w="8363" w:type="dxa"/>
          </w:tcPr>
          <w:p w14:paraId="1E46EB70" w14:textId="354AF370" w:rsidR="009F2CDF" w:rsidRPr="00DC0C2A" w:rsidRDefault="009F2CDF" w:rsidP="009F2CDF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color w:val="000000" w:themeColor="text1"/>
                <w:shd w:val="clear" w:color="auto" w:fill="FFFFFF"/>
                <w:lang w:val="fr-FR"/>
              </w:rPr>
            </w:pPr>
            <w:r w:rsidRPr="00DC0C2A">
              <w:rPr>
                <w:rFonts w:ascii="Candara" w:hAnsi="Candara"/>
                <w:b/>
                <w:bCs/>
                <w:color w:val="000000" w:themeColor="text1"/>
                <w:lang w:val="fr-FR"/>
              </w:rPr>
              <w:t xml:space="preserve">Leila </w:t>
            </w:r>
            <w:proofErr w:type="spellStart"/>
            <w:r w:rsidRPr="00DC0C2A">
              <w:rPr>
                <w:rFonts w:ascii="Candara" w:hAnsi="Candara"/>
                <w:b/>
                <w:bCs/>
                <w:color w:val="000000" w:themeColor="text1"/>
                <w:lang w:val="fr-FR"/>
              </w:rPr>
              <w:t>Slimani</w:t>
            </w:r>
            <w:proofErr w:type="spellEnd"/>
            <w:r w:rsidRPr="00DC0C2A">
              <w:rPr>
                <w:rFonts w:ascii="Candara" w:hAnsi="Candara"/>
                <w:color w:val="000000" w:themeColor="text1"/>
                <w:lang w:val="fr-FR"/>
              </w:rPr>
              <w:t>, la 2e partie de sa trilogie</w:t>
            </w:r>
            <w:r w:rsidRPr="00DC0C2A">
              <w:rPr>
                <w:rFonts w:ascii="Candara" w:hAnsi="Candara"/>
                <w:color w:val="000000" w:themeColor="text1"/>
                <w:shd w:val="clear" w:color="auto" w:fill="FFFFFF"/>
                <w:lang w:val="fr-FR"/>
              </w:rPr>
              <w:t xml:space="preserve"> “Le pays des autres”: </w:t>
            </w:r>
            <w:r w:rsidRPr="00DC0C2A">
              <w:rPr>
                <w:rFonts w:ascii="Candara" w:hAnsi="Candara"/>
                <w:b/>
                <w:bCs/>
                <w:i/>
                <w:iCs/>
                <w:color w:val="000000" w:themeColor="text1"/>
                <w:shd w:val="clear" w:color="auto" w:fill="FFFFFF"/>
                <w:lang w:val="fr-FR"/>
              </w:rPr>
              <w:t>Regardez-nous danser</w:t>
            </w:r>
            <w:r w:rsidR="00B34178" w:rsidRPr="00DC0C2A">
              <w:rPr>
                <w:rFonts w:ascii="Candara" w:hAnsi="Candara"/>
                <w:b/>
                <w:bCs/>
                <w:i/>
                <w:iCs/>
                <w:color w:val="000000" w:themeColor="text1"/>
                <w:shd w:val="clear" w:color="auto" w:fill="FFFFFF"/>
                <w:lang w:val="fr-FR"/>
              </w:rPr>
              <w:t xml:space="preserve">, </w:t>
            </w:r>
            <w:proofErr w:type="gramStart"/>
            <w:r w:rsidR="00F31162" w:rsidRPr="00DC0C2A">
              <w:rPr>
                <w:rFonts w:ascii="Candara" w:hAnsi="Candara"/>
                <w:color w:val="000000" w:themeColor="text1"/>
                <w:shd w:val="clear" w:color="auto" w:fill="FFFFFF"/>
                <w:lang w:val="fr-FR"/>
              </w:rPr>
              <w:t>Gallimard</w:t>
            </w:r>
            <w:r w:rsidR="00B34178" w:rsidRPr="00DC0C2A">
              <w:rPr>
                <w:rFonts w:ascii="Candara" w:hAnsi="Candara"/>
                <w:color w:val="000000" w:themeColor="text1"/>
                <w:shd w:val="clear" w:color="auto" w:fill="FFFFFF"/>
                <w:lang w:val="fr-FR"/>
              </w:rPr>
              <w:t xml:space="preserve">  -</w:t>
            </w:r>
            <w:proofErr w:type="gramEnd"/>
            <w:r w:rsidR="00F31162" w:rsidRPr="00DC0C2A">
              <w:rPr>
                <w:rFonts w:ascii="Candara" w:hAnsi="Candara"/>
                <w:color w:val="000000" w:themeColor="text1"/>
                <w:shd w:val="clear" w:color="auto" w:fill="FFFFFF"/>
                <w:lang w:val="fr-FR"/>
              </w:rPr>
              <w:t xml:space="preserve"> 368 p.  </w:t>
            </w:r>
            <w:r w:rsidR="007130B3" w:rsidRPr="00DC0C2A">
              <w:rPr>
                <w:rFonts w:ascii="Candara" w:hAnsi="Candara"/>
                <w:color w:val="000000" w:themeColor="text1"/>
                <w:shd w:val="clear" w:color="auto" w:fill="FFFFFF"/>
                <w:lang w:val="fr-FR"/>
              </w:rPr>
              <w:t xml:space="preserve">(2022) </w:t>
            </w:r>
            <w:hyperlink r:id="rId16" w:history="1">
              <w:r w:rsidR="007130B3" w:rsidRPr="00DC0C2A">
                <w:rPr>
                  <w:rStyle w:val="Hyperlink"/>
                  <w:rFonts w:ascii="Candara" w:hAnsi="Candara"/>
                  <w:color w:val="000000" w:themeColor="text1"/>
                  <w:shd w:val="clear" w:color="auto" w:fill="FFFFFF"/>
                  <w:lang w:val="fr-FR"/>
                </w:rPr>
                <w:t>https://www.gallimard.fr/Catalogue/GALLIMARD/Blanche/Regardez-nous-danser</w:t>
              </w:r>
            </w:hyperlink>
            <w:r w:rsidR="00F31162" w:rsidRPr="00DC0C2A">
              <w:rPr>
                <w:rFonts w:ascii="Candara" w:hAnsi="Candara"/>
                <w:color w:val="000000" w:themeColor="text1"/>
                <w:shd w:val="clear" w:color="auto" w:fill="FFFFFF"/>
                <w:lang w:val="fr-FR"/>
              </w:rPr>
              <w:t xml:space="preserve"> </w:t>
            </w:r>
          </w:p>
          <w:p w14:paraId="0ACF95F0" w14:textId="1231DF0F" w:rsidR="009F2CDF" w:rsidRPr="00DC0C2A" w:rsidRDefault="009F2CDF" w:rsidP="009F2CD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Calibri"/>
                <w:color w:val="000000" w:themeColor="text1"/>
                <w:u w:color="222222"/>
                <w:lang w:val="fr-FR"/>
              </w:rPr>
            </w:pPr>
          </w:p>
        </w:tc>
      </w:tr>
      <w:tr w:rsidR="009F2CDF" w:rsidRPr="00400A98" w14:paraId="2B058107" w14:textId="77777777" w:rsidTr="00774FFB">
        <w:tc>
          <w:tcPr>
            <w:tcW w:w="1418" w:type="dxa"/>
          </w:tcPr>
          <w:p w14:paraId="2E6C3542" w14:textId="2D3F29A6" w:rsidR="009F2CDF" w:rsidRPr="00D433DF" w:rsidRDefault="009F2CDF" w:rsidP="009F2CDF">
            <w:pPr>
              <w:tabs>
                <w:tab w:val="left" w:pos="3960"/>
                <w:tab w:val="left" w:pos="4172"/>
              </w:tabs>
              <w:rPr>
                <w:rFonts w:ascii="Candara" w:hAnsi="Candara" w:cs="Tahoma"/>
                <w:b/>
                <w:bCs/>
                <w:color w:val="262626" w:themeColor="text1" w:themeTint="D9"/>
                <w:lang w:val="fr-FR"/>
              </w:rPr>
            </w:pPr>
            <w:r>
              <w:rPr>
                <w:rFonts w:ascii="Candara" w:hAnsi="Candara" w:cs="Tahoma"/>
                <w:b/>
                <w:bCs/>
                <w:color w:val="262626" w:themeColor="text1" w:themeTint="D9"/>
                <w:lang w:val="fr-FR"/>
              </w:rPr>
              <w:lastRenderedPageBreak/>
              <w:t>14</w:t>
            </w:r>
            <w:r w:rsidRPr="00D433DF">
              <w:rPr>
                <w:rFonts w:ascii="Candara" w:hAnsi="Candara" w:cs="Tahoma"/>
                <w:b/>
                <w:bCs/>
                <w:color w:val="262626" w:themeColor="text1" w:themeTint="D9"/>
                <w:lang w:val="fr-FR"/>
              </w:rPr>
              <w:t>/12</w:t>
            </w:r>
          </w:p>
          <w:p w14:paraId="287CB882" w14:textId="5C3D0FED" w:rsidR="009F2CDF" w:rsidRPr="00D433DF" w:rsidRDefault="009F2CDF" w:rsidP="009F2CDF">
            <w:pPr>
              <w:tabs>
                <w:tab w:val="left" w:pos="3960"/>
                <w:tab w:val="left" w:pos="4172"/>
              </w:tabs>
              <w:rPr>
                <w:rFonts w:ascii="Candara" w:hAnsi="Candara" w:cs="Tahoma"/>
                <w:b/>
                <w:bCs/>
                <w:color w:val="262626" w:themeColor="text1" w:themeTint="D9"/>
                <w:highlight w:val="yellow"/>
                <w:lang w:val="fr-FR"/>
              </w:rPr>
            </w:pPr>
          </w:p>
        </w:tc>
        <w:tc>
          <w:tcPr>
            <w:tcW w:w="567" w:type="dxa"/>
          </w:tcPr>
          <w:p w14:paraId="67E8DA14" w14:textId="350D3F3E" w:rsidR="009F2CDF" w:rsidRPr="00DC0C2A" w:rsidRDefault="009F2CDF" w:rsidP="009F2CDF">
            <w:pPr>
              <w:tabs>
                <w:tab w:val="left" w:pos="3960"/>
                <w:tab w:val="left" w:pos="4172"/>
              </w:tabs>
              <w:rPr>
                <w:rFonts w:ascii="Candara" w:hAnsi="Candara" w:cs="Tahoma"/>
                <w:bCs/>
                <w:color w:val="000000" w:themeColor="text1"/>
                <w:lang w:val="fr-FR"/>
              </w:rPr>
            </w:pPr>
            <w:r w:rsidRPr="00DC0C2A">
              <w:rPr>
                <w:rFonts w:ascii="Candara" w:hAnsi="Candara" w:cs="Tahoma"/>
                <w:bCs/>
                <w:color w:val="000000" w:themeColor="text1"/>
                <w:lang w:val="fr-FR"/>
              </w:rPr>
              <w:t>6</w:t>
            </w:r>
          </w:p>
        </w:tc>
        <w:tc>
          <w:tcPr>
            <w:tcW w:w="8363" w:type="dxa"/>
          </w:tcPr>
          <w:p w14:paraId="0774E86E" w14:textId="01CF2453" w:rsidR="009F2CDF" w:rsidRPr="00DC0C2A" w:rsidRDefault="009F2CDF" w:rsidP="009F2CDF">
            <w:pPr>
              <w:rPr>
                <w:rFonts w:ascii="Candara" w:hAnsi="Candara"/>
                <w:b/>
                <w:i/>
                <w:iCs/>
                <w:color w:val="000000" w:themeColor="text1"/>
                <w:lang w:val="fr-FR" w:eastAsia="ja-JP"/>
              </w:rPr>
            </w:pPr>
            <w:r w:rsidRPr="00DC0C2A">
              <w:rPr>
                <w:rFonts w:ascii="Candara" w:hAnsi="Candara"/>
                <w:b/>
                <w:bCs/>
                <w:i/>
                <w:iCs/>
                <w:color w:val="000000" w:themeColor="text1"/>
                <w:lang w:val="fr-FR"/>
              </w:rPr>
              <w:t>La rentrée littéraire et prix littéraires</w:t>
            </w:r>
          </w:p>
        </w:tc>
      </w:tr>
      <w:tr w:rsidR="009F2CDF" w:rsidRPr="00400A98" w14:paraId="026A6338" w14:textId="77777777" w:rsidTr="00774FFB">
        <w:tc>
          <w:tcPr>
            <w:tcW w:w="1418" w:type="dxa"/>
          </w:tcPr>
          <w:p w14:paraId="5583EF95" w14:textId="1E816F78" w:rsidR="009F2CDF" w:rsidRPr="00D433DF" w:rsidRDefault="009F2CDF" w:rsidP="009F2CDF">
            <w:pPr>
              <w:tabs>
                <w:tab w:val="left" w:pos="3960"/>
                <w:tab w:val="left" w:pos="4172"/>
              </w:tabs>
              <w:rPr>
                <w:rFonts w:ascii="Candara" w:hAnsi="Candara" w:cs="Tahoma"/>
                <w:color w:val="262626" w:themeColor="text1" w:themeTint="D9"/>
                <w:lang w:val="fr-FR"/>
              </w:rPr>
            </w:pPr>
            <w:r w:rsidRPr="00D433DF">
              <w:rPr>
                <w:rFonts w:ascii="Candara" w:hAnsi="Candara" w:cs="Tahoma"/>
                <w:b/>
                <w:bCs/>
                <w:color w:val="262626" w:themeColor="text1" w:themeTint="D9"/>
                <w:lang w:val="fr-FR"/>
              </w:rPr>
              <w:t>2</w:t>
            </w:r>
            <w:r>
              <w:rPr>
                <w:rFonts w:ascii="Candara" w:hAnsi="Candara" w:cs="Tahoma"/>
                <w:b/>
                <w:bCs/>
                <w:color w:val="262626" w:themeColor="text1" w:themeTint="D9"/>
                <w:lang w:val="fr-FR"/>
              </w:rPr>
              <w:t>5</w:t>
            </w:r>
            <w:r w:rsidRPr="00D433DF">
              <w:rPr>
                <w:rFonts w:ascii="Candara" w:hAnsi="Candara" w:cs="Tahoma"/>
                <w:b/>
                <w:bCs/>
                <w:color w:val="262626" w:themeColor="text1" w:themeTint="D9"/>
                <w:lang w:val="fr-FR"/>
              </w:rPr>
              <w:t>/01</w:t>
            </w:r>
          </w:p>
          <w:p w14:paraId="1611F5D2" w14:textId="2D98EBB0" w:rsidR="009F2CDF" w:rsidRPr="00D433DF" w:rsidRDefault="009F2CDF" w:rsidP="009F2CDF">
            <w:pPr>
              <w:tabs>
                <w:tab w:val="left" w:pos="3960"/>
                <w:tab w:val="left" w:pos="4172"/>
              </w:tabs>
              <w:rPr>
                <w:rFonts w:ascii="Candara" w:hAnsi="Candara" w:cs="Tahoma"/>
                <w:b/>
                <w:bCs/>
                <w:color w:val="262626" w:themeColor="text1" w:themeTint="D9"/>
                <w:lang w:val="fr-FR"/>
              </w:rPr>
            </w:pPr>
          </w:p>
        </w:tc>
        <w:tc>
          <w:tcPr>
            <w:tcW w:w="567" w:type="dxa"/>
          </w:tcPr>
          <w:p w14:paraId="6944905D" w14:textId="2B646C97" w:rsidR="009F2CDF" w:rsidRPr="00DC0C2A" w:rsidRDefault="009F2CDF" w:rsidP="009F2CDF">
            <w:pPr>
              <w:tabs>
                <w:tab w:val="left" w:pos="3960"/>
                <w:tab w:val="left" w:pos="4172"/>
              </w:tabs>
              <w:rPr>
                <w:rFonts w:ascii="Candara" w:hAnsi="Candara" w:cs="Tahoma"/>
                <w:bCs/>
                <w:color w:val="000000" w:themeColor="text1"/>
                <w:lang w:val="fr-FR"/>
              </w:rPr>
            </w:pPr>
            <w:r w:rsidRPr="00DC0C2A">
              <w:rPr>
                <w:rFonts w:ascii="Candara" w:hAnsi="Candara" w:cs="Tahoma"/>
                <w:bCs/>
                <w:color w:val="000000" w:themeColor="text1"/>
                <w:lang w:val="fr-FR"/>
              </w:rPr>
              <w:t>7</w:t>
            </w:r>
          </w:p>
        </w:tc>
        <w:tc>
          <w:tcPr>
            <w:tcW w:w="8363" w:type="dxa"/>
          </w:tcPr>
          <w:p w14:paraId="35B94F04" w14:textId="301A8EC3" w:rsidR="009F2CDF" w:rsidRPr="00DC0C2A" w:rsidRDefault="009F2CDF" w:rsidP="009F2CDF">
            <w:pPr>
              <w:pStyle w:val="Lijstalinea"/>
              <w:ind w:left="0"/>
              <w:rPr>
                <w:rFonts w:ascii="Candara" w:hAnsi="Candara"/>
                <w:color w:val="000000" w:themeColor="text1"/>
                <w:lang w:val="fr-FR"/>
              </w:rPr>
            </w:pPr>
            <w:r w:rsidRPr="00DC0C2A">
              <w:rPr>
                <w:rFonts w:ascii="Candara" w:hAnsi="Candara"/>
                <w:b/>
                <w:bCs/>
                <w:color w:val="000000" w:themeColor="text1"/>
                <w:lang w:val="fr-FR"/>
              </w:rPr>
              <w:t xml:space="preserve">Michel Houellebecq, </w:t>
            </w:r>
            <w:r w:rsidRPr="00DC0C2A">
              <w:rPr>
                <w:rFonts w:ascii="Candara" w:hAnsi="Candara"/>
                <w:b/>
                <w:bCs/>
                <w:i/>
                <w:iCs/>
                <w:color w:val="000000" w:themeColor="text1"/>
                <w:lang w:val="fr-FR"/>
              </w:rPr>
              <w:t>Anéantir</w:t>
            </w:r>
            <w:r w:rsidRPr="00DC0C2A">
              <w:rPr>
                <w:rFonts w:ascii="Candara" w:hAnsi="Candara"/>
                <w:i/>
                <w:iCs/>
                <w:color w:val="000000" w:themeColor="text1"/>
                <w:lang w:val="fr-FR"/>
              </w:rPr>
              <w:t>,</w:t>
            </w:r>
            <w:r w:rsidRPr="00DC0C2A">
              <w:rPr>
                <w:rFonts w:ascii="Candara" w:hAnsi="Candara"/>
                <w:color w:val="000000" w:themeColor="text1"/>
                <w:lang w:val="fr-FR"/>
              </w:rPr>
              <w:t xml:space="preserve">  Flammarion - 730 p. (2021)</w:t>
            </w:r>
            <w:r w:rsidR="00BA3A4E" w:rsidRPr="00DC0C2A">
              <w:rPr>
                <w:rFonts w:ascii="Candara" w:hAnsi="Candara"/>
                <w:color w:val="000000" w:themeColor="text1"/>
                <w:lang w:val="fr-FR"/>
              </w:rPr>
              <w:t xml:space="preserve">   </w:t>
            </w:r>
            <w:hyperlink r:id="rId17" w:history="1">
              <w:r w:rsidR="00BA3A4E" w:rsidRPr="00DC0C2A">
                <w:rPr>
                  <w:rStyle w:val="Hyperlink"/>
                  <w:rFonts w:ascii="Candara" w:hAnsi="Candara"/>
                  <w:color w:val="000000" w:themeColor="text1"/>
                  <w:lang w:val="fr-FR"/>
                </w:rPr>
                <w:t>https://editions.flammarion.com/aneantir/9782080271532</w:t>
              </w:r>
            </w:hyperlink>
          </w:p>
          <w:p w14:paraId="5DA447FB" w14:textId="083A0AB4" w:rsidR="00BA3A4E" w:rsidRPr="00DC0C2A" w:rsidRDefault="00BA3A4E" w:rsidP="009F2CDF">
            <w:pPr>
              <w:pStyle w:val="Lijstalinea"/>
              <w:ind w:left="0"/>
              <w:rPr>
                <w:rFonts w:ascii="Candara" w:hAnsi="Candara" w:cs="Arial"/>
                <w:b/>
                <w:color w:val="000000" w:themeColor="text1"/>
                <w:lang w:val="fr-FR"/>
              </w:rPr>
            </w:pPr>
          </w:p>
        </w:tc>
      </w:tr>
      <w:tr w:rsidR="009F2CDF" w:rsidRPr="00400A98" w14:paraId="4E9A7BB3" w14:textId="77777777" w:rsidTr="00774FFB">
        <w:tc>
          <w:tcPr>
            <w:tcW w:w="1418" w:type="dxa"/>
          </w:tcPr>
          <w:p w14:paraId="494D8526" w14:textId="70BA0F7B" w:rsidR="009F2CDF" w:rsidRPr="00D433DF" w:rsidRDefault="009F2CDF" w:rsidP="009F2CDF">
            <w:pPr>
              <w:tabs>
                <w:tab w:val="left" w:pos="3960"/>
                <w:tab w:val="left" w:pos="4172"/>
              </w:tabs>
              <w:rPr>
                <w:rFonts w:ascii="Candara" w:hAnsi="Candara" w:cs="Tahoma"/>
                <w:b/>
                <w:color w:val="262626" w:themeColor="text1" w:themeTint="D9"/>
                <w:lang w:val="fr-FR"/>
              </w:rPr>
            </w:pPr>
            <w:r>
              <w:rPr>
                <w:rFonts w:ascii="Candara" w:hAnsi="Candara" w:cs="Tahoma"/>
                <w:b/>
                <w:color w:val="262626" w:themeColor="text1" w:themeTint="D9"/>
                <w:lang w:val="fr-FR"/>
              </w:rPr>
              <w:t>15</w:t>
            </w:r>
            <w:r w:rsidRPr="00D433DF">
              <w:rPr>
                <w:rFonts w:ascii="Candara" w:hAnsi="Candara" w:cs="Tahoma"/>
                <w:b/>
                <w:color w:val="262626" w:themeColor="text1" w:themeTint="D9"/>
                <w:lang w:val="fr-FR"/>
              </w:rPr>
              <w:t>/02</w:t>
            </w:r>
          </w:p>
          <w:p w14:paraId="62540F26" w14:textId="2A4FF47C" w:rsidR="009F2CDF" w:rsidRPr="00D433DF" w:rsidRDefault="009F2CDF" w:rsidP="009F2CDF">
            <w:pPr>
              <w:tabs>
                <w:tab w:val="left" w:pos="3960"/>
                <w:tab w:val="left" w:pos="4172"/>
              </w:tabs>
              <w:rPr>
                <w:rFonts w:ascii="Candara" w:hAnsi="Candara" w:cs="Tahoma"/>
                <w:b/>
                <w:color w:val="262626" w:themeColor="text1" w:themeTint="D9"/>
                <w:lang w:val="fr-FR"/>
              </w:rPr>
            </w:pPr>
          </w:p>
        </w:tc>
        <w:tc>
          <w:tcPr>
            <w:tcW w:w="567" w:type="dxa"/>
          </w:tcPr>
          <w:p w14:paraId="292BC85C" w14:textId="7F88B836" w:rsidR="009F2CDF" w:rsidRPr="00DC0C2A" w:rsidRDefault="009F2CDF" w:rsidP="009F2CDF">
            <w:pPr>
              <w:tabs>
                <w:tab w:val="left" w:pos="3960"/>
                <w:tab w:val="left" w:pos="4172"/>
              </w:tabs>
              <w:rPr>
                <w:rFonts w:ascii="Candara" w:hAnsi="Candara" w:cs="Tahoma"/>
                <w:color w:val="000000" w:themeColor="text1"/>
                <w:lang w:val="fr-FR"/>
              </w:rPr>
            </w:pPr>
            <w:r w:rsidRPr="00DC0C2A">
              <w:rPr>
                <w:rFonts w:ascii="Candara" w:hAnsi="Candara" w:cs="Tahoma"/>
                <w:color w:val="000000" w:themeColor="text1"/>
                <w:lang w:val="fr-FR"/>
              </w:rPr>
              <w:t>8</w:t>
            </w:r>
          </w:p>
        </w:tc>
        <w:tc>
          <w:tcPr>
            <w:tcW w:w="8363" w:type="dxa"/>
          </w:tcPr>
          <w:p w14:paraId="6395CCD0" w14:textId="3927F754" w:rsidR="009F2CDF" w:rsidRPr="00DC0C2A" w:rsidRDefault="009F2CDF" w:rsidP="009F2CDF">
            <w:pPr>
              <w:shd w:val="clear" w:color="auto" w:fill="FFFFFF"/>
              <w:spacing w:after="83"/>
              <w:rPr>
                <w:rFonts w:ascii="Candara" w:hAnsi="Candara" w:cs="Helvetica"/>
                <w:bCs/>
                <w:color w:val="000000" w:themeColor="text1"/>
                <w:lang w:val="fr-FR"/>
              </w:rPr>
            </w:pPr>
            <w:r w:rsidRPr="00DC0C2A">
              <w:rPr>
                <w:rFonts w:ascii="Candara" w:hAnsi="Candara" w:cs="Arial"/>
                <w:b/>
                <w:bCs/>
                <w:color w:val="000000" w:themeColor="text1"/>
                <w:shd w:val="clear" w:color="auto" w:fill="FFFFFF"/>
                <w:lang w:val="fr-FR"/>
              </w:rPr>
              <w:t>Clara Dupont-Monod</w:t>
            </w:r>
            <w:r w:rsidRPr="00DC0C2A">
              <w:rPr>
                <w:rFonts w:ascii="Candara" w:hAnsi="Candara" w:cs="Arial"/>
                <w:color w:val="000000" w:themeColor="text1"/>
                <w:shd w:val="clear" w:color="auto" w:fill="FFFFFF"/>
                <w:lang w:val="fr-FR"/>
              </w:rPr>
              <w:t xml:space="preserve">, </w:t>
            </w:r>
            <w:r w:rsidRPr="00DC0C2A">
              <w:rPr>
                <w:rFonts w:ascii="Candara" w:hAnsi="Candara" w:cs="Arial"/>
                <w:b/>
                <w:bCs/>
                <w:i/>
                <w:iCs/>
                <w:color w:val="000000" w:themeColor="text1"/>
                <w:shd w:val="clear" w:color="auto" w:fill="FFFFFF"/>
                <w:lang w:val="fr-FR"/>
              </w:rPr>
              <w:t>S'adapter</w:t>
            </w:r>
            <w:r w:rsidRPr="00DC0C2A">
              <w:rPr>
                <w:rFonts w:ascii="Candara" w:hAnsi="Candara" w:cs="Arial"/>
                <w:b/>
                <w:bCs/>
                <w:color w:val="000000" w:themeColor="text1"/>
                <w:shd w:val="clear" w:color="auto" w:fill="FFFFFF"/>
                <w:lang w:val="fr-FR"/>
              </w:rPr>
              <w:t>,</w:t>
            </w:r>
            <w:r w:rsidRPr="00DC0C2A">
              <w:rPr>
                <w:rFonts w:ascii="Candara" w:hAnsi="Candara" w:cs="Arial"/>
                <w:color w:val="000000" w:themeColor="text1"/>
                <w:shd w:val="clear" w:color="auto" w:fill="FFFFFF"/>
                <w:lang w:val="fr-FR"/>
              </w:rPr>
              <w:t xml:space="preserve">  Stock - 200 p. | </w:t>
            </w:r>
            <w:r w:rsidRPr="00DC0C2A">
              <w:rPr>
                <w:rFonts w:ascii="Candara" w:hAnsi="Candara" w:cs="Helvetica"/>
                <w:bCs/>
                <w:color w:val="000000" w:themeColor="text1"/>
                <w:lang w:val="fr-FR"/>
              </w:rPr>
              <w:t>Prix Fémina, Goncourt des lycéens, Landerneau en nominée Prix Goncourt</w:t>
            </w:r>
            <w:r w:rsidR="007130B3" w:rsidRPr="00DC0C2A">
              <w:rPr>
                <w:rFonts w:ascii="Candara" w:hAnsi="Candara" w:cs="Helvetica"/>
                <w:bCs/>
                <w:color w:val="000000" w:themeColor="text1"/>
                <w:lang w:val="fr-FR"/>
              </w:rPr>
              <w:t xml:space="preserve"> 2021</w:t>
            </w:r>
            <w:r w:rsidR="00BA3A4E" w:rsidRPr="00DC0C2A">
              <w:rPr>
                <w:rFonts w:ascii="Candara" w:hAnsi="Candara" w:cs="Helvetica"/>
                <w:bCs/>
                <w:color w:val="000000" w:themeColor="text1"/>
                <w:lang w:val="fr-FR"/>
              </w:rPr>
              <w:t xml:space="preserve">  </w:t>
            </w:r>
            <w:hyperlink r:id="rId18" w:history="1">
              <w:r w:rsidR="00BA3A4E" w:rsidRPr="00DC0C2A">
                <w:rPr>
                  <w:rStyle w:val="Hyperlink"/>
                  <w:rFonts w:ascii="Candara" w:hAnsi="Candara" w:cs="Helvetica"/>
                  <w:bCs/>
                  <w:color w:val="000000" w:themeColor="text1"/>
                  <w:lang w:val="fr-FR"/>
                </w:rPr>
                <w:t>https://www.editions-stock.fr/livres/la-bleue/sadapter-9782234089549</w:t>
              </w:r>
            </w:hyperlink>
            <w:r w:rsidR="00BA3A4E" w:rsidRPr="00DC0C2A">
              <w:rPr>
                <w:rFonts w:ascii="Candara" w:hAnsi="Candara" w:cs="Helvetica"/>
                <w:bCs/>
                <w:color w:val="000000" w:themeColor="text1"/>
                <w:lang w:val="fr-FR"/>
              </w:rPr>
              <w:t xml:space="preserve"> </w:t>
            </w:r>
          </w:p>
          <w:p w14:paraId="0E1B766A" w14:textId="3585A849" w:rsidR="009F2CDF" w:rsidRPr="00DC0C2A" w:rsidRDefault="009F2CDF" w:rsidP="009F2CDF">
            <w:pPr>
              <w:shd w:val="clear" w:color="auto" w:fill="FFFFFF"/>
              <w:spacing w:after="83"/>
              <w:rPr>
                <w:rFonts w:ascii="Candara" w:hAnsi="Candara" w:cs="Candara"/>
                <w:color w:val="000000" w:themeColor="text1"/>
                <w:lang w:val="fr-FR"/>
              </w:rPr>
            </w:pPr>
          </w:p>
        </w:tc>
      </w:tr>
      <w:tr w:rsidR="009F2CDF" w:rsidRPr="00400A98" w14:paraId="3BCEDD43" w14:textId="77777777" w:rsidTr="00774FFB">
        <w:tc>
          <w:tcPr>
            <w:tcW w:w="1418" w:type="dxa"/>
          </w:tcPr>
          <w:p w14:paraId="25C25219" w14:textId="2C2B606C" w:rsidR="009F2CDF" w:rsidRPr="00D433DF" w:rsidRDefault="009F2CDF" w:rsidP="009F2CDF">
            <w:pPr>
              <w:tabs>
                <w:tab w:val="left" w:pos="3960"/>
                <w:tab w:val="left" w:pos="4172"/>
              </w:tabs>
              <w:rPr>
                <w:rFonts w:ascii="Candara" w:hAnsi="Candara" w:cs="Tahoma"/>
                <w:b/>
                <w:color w:val="262626" w:themeColor="text1" w:themeTint="D9"/>
                <w:lang w:val="fr-FR"/>
              </w:rPr>
            </w:pPr>
            <w:r w:rsidRPr="00D433DF">
              <w:rPr>
                <w:rFonts w:ascii="Candara" w:hAnsi="Candara" w:cs="Tahoma"/>
                <w:b/>
                <w:color w:val="262626" w:themeColor="text1" w:themeTint="D9"/>
                <w:lang w:val="fr-FR"/>
              </w:rPr>
              <w:t>0</w:t>
            </w:r>
            <w:r>
              <w:rPr>
                <w:rFonts w:ascii="Candara" w:hAnsi="Candara" w:cs="Tahoma"/>
                <w:b/>
                <w:color w:val="262626" w:themeColor="text1" w:themeTint="D9"/>
                <w:lang w:val="fr-FR"/>
              </w:rPr>
              <w:t>8</w:t>
            </w:r>
            <w:r w:rsidRPr="00D433DF">
              <w:rPr>
                <w:rFonts w:ascii="Candara" w:hAnsi="Candara" w:cs="Tahoma"/>
                <w:b/>
                <w:color w:val="262626" w:themeColor="text1" w:themeTint="D9"/>
                <w:lang w:val="fr-FR"/>
              </w:rPr>
              <w:t>/03</w:t>
            </w:r>
          </w:p>
          <w:p w14:paraId="68134478" w14:textId="7E88E4BD" w:rsidR="009F2CDF" w:rsidRPr="00B36A71" w:rsidRDefault="009F2CDF" w:rsidP="009F2CDF">
            <w:pPr>
              <w:tabs>
                <w:tab w:val="left" w:pos="3960"/>
                <w:tab w:val="left" w:pos="4172"/>
              </w:tabs>
              <w:rPr>
                <w:rFonts w:ascii="Candara" w:hAnsi="Candara" w:cs="Tahoma"/>
                <w:b/>
                <w:color w:val="4F81BD" w:themeColor="accent1"/>
                <w:lang w:val="fr-FR"/>
              </w:rPr>
            </w:pPr>
          </w:p>
        </w:tc>
        <w:tc>
          <w:tcPr>
            <w:tcW w:w="567" w:type="dxa"/>
          </w:tcPr>
          <w:p w14:paraId="394E0A71" w14:textId="44514FEA" w:rsidR="009F2CDF" w:rsidRPr="00DC0C2A" w:rsidRDefault="009F2CDF" w:rsidP="009F2CDF">
            <w:pPr>
              <w:rPr>
                <w:rFonts w:ascii="Candara" w:hAnsi="Candara" w:cs="Tahoma"/>
                <w:bCs/>
                <w:color w:val="000000" w:themeColor="text1"/>
                <w:lang w:val="fr-FR"/>
              </w:rPr>
            </w:pPr>
            <w:r w:rsidRPr="00DC0C2A">
              <w:rPr>
                <w:rFonts w:ascii="Candara" w:hAnsi="Candara" w:cs="Tahoma"/>
                <w:bCs/>
                <w:color w:val="000000" w:themeColor="text1"/>
                <w:lang w:val="fr-FR"/>
              </w:rPr>
              <w:t>9</w:t>
            </w:r>
          </w:p>
        </w:tc>
        <w:tc>
          <w:tcPr>
            <w:tcW w:w="8363" w:type="dxa"/>
          </w:tcPr>
          <w:p w14:paraId="3759530B" w14:textId="77777777" w:rsidR="00BA3A4E" w:rsidRPr="00DC0C2A" w:rsidRDefault="009F2CDF" w:rsidP="00BA3A4E">
            <w:pPr>
              <w:rPr>
                <w:rFonts w:ascii="Candara" w:hAnsi="Candara"/>
                <w:color w:val="000000" w:themeColor="text1"/>
                <w:lang w:val="fr-FR"/>
              </w:rPr>
            </w:pPr>
            <w:r w:rsidRPr="00DC0C2A">
              <w:rPr>
                <w:rFonts w:ascii="Candara" w:hAnsi="Candara"/>
                <w:b/>
                <w:bCs/>
                <w:color w:val="000000" w:themeColor="text1"/>
                <w:lang w:val="fr-FR"/>
              </w:rPr>
              <w:t xml:space="preserve">Tanguy Viel, </w:t>
            </w:r>
            <w:r w:rsidRPr="00DC0C2A">
              <w:rPr>
                <w:rFonts w:ascii="Candara" w:hAnsi="Candara"/>
                <w:b/>
                <w:bCs/>
                <w:i/>
                <w:iCs/>
                <w:color w:val="000000" w:themeColor="text1"/>
                <w:lang w:val="fr-FR"/>
              </w:rPr>
              <w:t>La fille qu'on appelle</w:t>
            </w:r>
            <w:r w:rsidRPr="00DC0C2A">
              <w:rPr>
                <w:rFonts w:ascii="Candara" w:hAnsi="Candara"/>
                <w:b/>
                <w:bCs/>
                <w:color w:val="000000" w:themeColor="text1"/>
                <w:lang w:val="fr-FR"/>
              </w:rPr>
              <w:t xml:space="preserve">, </w:t>
            </w:r>
            <w:r w:rsidRPr="00DC0C2A">
              <w:rPr>
                <w:rFonts w:ascii="Candara" w:hAnsi="Candara"/>
                <w:color w:val="000000" w:themeColor="text1"/>
                <w:lang w:val="fr-FR"/>
              </w:rPr>
              <w:t>Minuit</w:t>
            </w:r>
            <w:r w:rsidRPr="00DC0C2A">
              <w:rPr>
                <w:rFonts w:ascii="Candara" w:hAnsi="Candara"/>
                <w:b/>
                <w:bCs/>
                <w:color w:val="000000" w:themeColor="text1"/>
                <w:lang w:val="fr-FR"/>
              </w:rPr>
              <w:t xml:space="preserve"> - </w:t>
            </w:r>
            <w:r w:rsidRPr="00DC0C2A">
              <w:rPr>
                <w:rFonts w:ascii="Candara" w:hAnsi="Candara"/>
                <w:color w:val="000000" w:themeColor="text1"/>
                <w:lang w:val="fr-FR"/>
              </w:rPr>
              <w:t>176 p. | Nominé Prix Goncourt 2021</w:t>
            </w:r>
            <w:r w:rsidR="00BA3A4E" w:rsidRPr="00DC0C2A">
              <w:rPr>
                <w:rFonts w:ascii="Candara" w:hAnsi="Candara"/>
                <w:color w:val="000000" w:themeColor="text1"/>
                <w:lang w:val="fr-FR"/>
              </w:rPr>
              <w:t xml:space="preserve">  </w:t>
            </w:r>
            <w:hyperlink r:id="rId19" w:history="1">
              <w:r w:rsidR="00BA3A4E" w:rsidRPr="00DC0C2A">
                <w:rPr>
                  <w:rStyle w:val="Hyperlink"/>
                  <w:rFonts w:ascii="Candara" w:hAnsi="Candara"/>
                  <w:color w:val="000000" w:themeColor="text1"/>
                  <w:lang w:val="fr-FR"/>
                </w:rPr>
                <w:t>https://france3-regions.francetvinfo.fr/bretagne/finistere/brest/bibliotheque-vagabonde-avec-tanguy-viel-j-ai-besoin-que-mes-livres-soient-en-prise-avec-la-societe-2253820.html</w:t>
              </w:r>
            </w:hyperlink>
            <w:r w:rsidR="00BA3A4E" w:rsidRPr="00DC0C2A">
              <w:rPr>
                <w:rFonts w:ascii="Candara" w:hAnsi="Candara"/>
                <w:color w:val="000000" w:themeColor="text1"/>
                <w:lang w:val="fr-FR"/>
              </w:rPr>
              <w:t xml:space="preserve"> </w:t>
            </w:r>
          </w:p>
          <w:p w14:paraId="4A1C53FD" w14:textId="78D38DA8" w:rsidR="009F2CDF" w:rsidRPr="00DC0C2A" w:rsidRDefault="009F2CDF" w:rsidP="009F2CDF">
            <w:pPr>
              <w:rPr>
                <w:rFonts w:ascii="Candara" w:hAnsi="Candara" w:cs="Helvetica"/>
                <w:b/>
                <w:iCs/>
                <w:color w:val="000000" w:themeColor="text1"/>
                <w:lang w:val="fr-FR"/>
              </w:rPr>
            </w:pPr>
          </w:p>
        </w:tc>
      </w:tr>
      <w:tr w:rsidR="009F2CDF" w:rsidRPr="00DC0C2A" w14:paraId="6D3D2EED" w14:textId="77777777" w:rsidTr="00774FFB">
        <w:tc>
          <w:tcPr>
            <w:tcW w:w="1418" w:type="dxa"/>
          </w:tcPr>
          <w:p w14:paraId="160147C0" w14:textId="3F3804A7" w:rsidR="009F2CDF" w:rsidRPr="006F39AA" w:rsidRDefault="00E9305C" w:rsidP="009F2CDF">
            <w:pPr>
              <w:tabs>
                <w:tab w:val="left" w:pos="3960"/>
                <w:tab w:val="left" w:pos="4172"/>
              </w:tabs>
              <w:rPr>
                <w:rFonts w:ascii="Candara" w:hAnsi="Candara" w:cs="Tahoma"/>
                <w:b/>
                <w:color w:val="0070C0"/>
                <w:lang w:val="fr-FR"/>
              </w:rPr>
            </w:pPr>
            <w:r>
              <w:rPr>
                <w:rFonts w:ascii="Candara" w:hAnsi="Candara" w:cs="Tahoma"/>
                <w:b/>
                <w:color w:val="0070C0"/>
                <w:lang w:val="fr-FR"/>
              </w:rPr>
              <w:t>15</w:t>
            </w:r>
            <w:r w:rsidR="009F2CDF" w:rsidRPr="006F39AA">
              <w:rPr>
                <w:rFonts w:ascii="Candara" w:hAnsi="Candara" w:cs="Tahoma"/>
                <w:b/>
                <w:color w:val="0070C0"/>
                <w:lang w:val="fr-FR"/>
              </w:rPr>
              <w:t>/</w:t>
            </w:r>
            <w:r w:rsidR="009F2CDF">
              <w:rPr>
                <w:rFonts w:ascii="Candara" w:hAnsi="Candara" w:cs="Tahoma"/>
                <w:b/>
                <w:color w:val="0070C0"/>
                <w:lang w:val="fr-FR"/>
              </w:rPr>
              <w:t>0</w:t>
            </w:r>
            <w:r w:rsidR="009F2CDF" w:rsidRPr="006F39AA">
              <w:rPr>
                <w:rFonts w:ascii="Candara" w:hAnsi="Candara" w:cs="Tahoma"/>
                <w:b/>
                <w:color w:val="0070C0"/>
                <w:lang w:val="fr-FR"/>
              </w:rPr>
              <w:t>3</w:t>
            </w:r>
            <w:r>
              <w:rPr>
                <w:rFonts w:ascii="Candara" w:hAnsi="Candara" w:cs="Tahoma"/>
                <w:b/>
                <w:color w:val="0070C0"/>
                <w:lang w:val="fr-FR"/>
              </w:rPr>
              <w:t> ?</w:t>
            </w:r>
          </w:p>
          <w:p w14:paraId="6A58294D" w14:textId="09A513EA" w:rsidR="009F2CDF" w:rsidRPr="00D433DF" w:rsidRDefault="009F2CDF" w:rsidP="009F2CDF">
            <w:pPr>
              <w:tabs>
                <w:tab w:val="left" w:pos="3960"/>
                <w:tab w:val="left" w:pos="4172"/>
              </w:tabs>
              <w:rPr>
                <w:rFonts w:ascii="Candara" w:hAnsi="Candara" w:cs="Tahoma"/>
                <w:b/>
                <w:color w:val="262626" w:themeColor="text1" w:themeTint="D9"/>
                <w:lang w:val="fr-FR"/>
              </w:rPr>
            </w:pPr>
          </w:p>
        </w:tc>
        <w:tc>
          <w:tcPr>
            <w:tcW w:w="567" w:type="dxa"/>
          </w:tcPr>
          <w:p w14:paraId="439DC707" w14:textId="569215E6" w:rsidR="009F2CDF" w:rsidRPr="00D433DF" w:rsidRDefault="009F2CDF" w:rsidP="009F2CDF">
            <w:pPr>
              <w:rPr>
                <w:rFonts w:ascii="Candara" w:hAnsi="Candara" w:cs="Tahoma"/>
                <w:bCs/>
                <w:color w:val="262626" w:themeColor="text1" w:themeTint="D9"/>
                <w:lang w:val="fr-FR"/>
              </w:rPr>
            </w:pPr>
          </w:p>
        </w:tc>
        <w:tc>
          <w:tcPr>
            <w:tcW w:w="8363" w:type="dxa"/>
          </w:tcPr>
          <w:p w14:paraId="64E76407" w14:textId="528B7BE0" w:rsidR="009F2CDF" w:rsidRPr="00DC0C2A" w:rsidRDefault="009F2CDF" w:rsidP="009F2CDF">
            <w:pPr>
              <w:rPr>
                <w:color w:val="0070C0"/>
              </w:rPr>
            </w:pPr>
            <w:r w:rsidRPr="00DC0C2A">
              <w:rPr>
                <w:rFonts w:ascii="Candara" w:hAnsi="Candara"/>
                <w:b/>
                <w:i/>
                <w:iCs/>
                <w:color w:val="0070C0"/>
                <w:lang w:val="fr-FR" w:eastAsia="ja-JP"/>
              </w:rPr>
              <w:t>Événement littéraire</w:t>
            </w:r>
            <w:r w:rsidR="006B2020" w:rsidRPr="00DC0C2A">
              <w:rPr>
                <w:rFonts w:ascii="Candara" w:hAnsi="Candara"/>
                <w:b/>
                <w:i/>
                <w:iCs/>
                <w:color w:val="0070C0"/>
                <w:lang w:val="fr-FR" w:eastAsia="ja-JP"/>
              </w:rPr>
              <w:t xml:space="preserve"> </w:t>
            </w:r>
            <w:r w:rsidR="006B2020" w:rsidRPr="00DB5A67">
              <w:rPr>
                <w:rFonts w:ascii="Candara" w:hAnsi="Candara"/>
                <w:b/>
                <w:color w:val="0070C0"/>
                <w:lang w:val="fr-FR" w:eastAsia="ja-JP"/>
              </w:rPr>
              <w:t>autour de l’Afrique avec l’intervention de quelques spécialistes africains et des écrivains</w:t>
            </w:r>
            <w:r w:rsidR="006B2020" w:rsidRPr="00DC0C2A">
              <w:rPr>
                <w:rFonts w:ascii="Candara" w:hAnsi="Candara"/>
                <w:b/>
                <w:i/>
                <w:iCs/>
                <w:color w:val="0070C0"/>
                <w:lang w:val="fr-FR" w:eastAsia="ja-JP"/>
              </w:rPr>
              <w:t xml:space="preserve"> </w:t>
            </w:r>
            <w:r w:rsidR="006B2020" w:rsidRPr="00DC0C2A">
              <w:rPr>
                <w:rFonts w:ascii="Candara" w:hAnsi="Candara"/>
                <w:bCs/>
                <w:color w:val="0070C0"/>
                <w:lang w:val="fr-FR" w:eastAsia="ja-JP"/>
              </w:rPr>
              <w:t xml:space="preserve">(encore à programmer : </w:t>
            </w:r>
            <w:proofErr w:type="spellStart"/>
            <w:r w:rsidR="006B2020" w:rsidRPr="00DC0C2A">
              <w:rPr>
                <w:rFonts w:ascii="Candara" w:hAnsi="Candara"/>
                <w:bCs/>
                <w:color w:val="0070C0"/>
                <w:lang w:val="fr-FR" w:eastAsia="ja-JP"/>
              </w:rPr>
              <w:t>M.Mbougar</w:t>
            </w:r>
            <w:proofErr w:type="spellEnd"/>
            <w:r w:rsidR="006B2020" w:rsidRPr="00DC0C2A">
              <w:rPr>
                <w:rFonts w:ascii="Candara" w:hAnsi="Candara"/>
                <w:bCs/>
                <w:color w:val="0070C0"/>
                <w:lang w:val="fr-FR" w:eastAsia="ja-JP"/>
              </w:rPr>
              <w:t xml:space="preserve"> </w:t>
            </w:r>
            <w:proofErr w:type="spellStart"/>
            <w:r w:rsidR="006B2020" w:rsidRPr="00DC0C2A">
              <w:rPr>
                <w:rFonts w:ascii="Candara" w:hAnsi="Candara"/>
                <w:bCs/>
                <w:color w:val="0070C0"/>
                <w:lang w:val="fr-FR" w:eastAsia="ja-JP"/>
              </w:rPr>
              <w:t>Sarr</w:t>
            </w:r>
            <w:proofErr w:type="spellEnd"/>
            <w:r w:rsidR="006B2020" w:rsidRPr="00DC0C2A">
              <w:rPr>
                <w:rFonts w:ascii="Candara" w:hAnsi="Candara"/>
                <w:bCs/>
                <w:color w:val="0070C0"/>
                <w:lang w:val="fr-FR" w:eastAsia="ja-JP"/>
              </w:rPr>
              <w:t xml:space="preserve">, Prix Goncourt 2021, Damon de </w:t>
            </w:r>
            <w:proofErr w:type="spellStart"/>
            <w:r w:rsidR="006B2020" w:rsidRPr="00DC0C2A">
              <w:rPr>
                <w:rFonts w:ascii="Candara" w:hAnsi="Candara"/>
                <w:bCs/>
                <w:color w:val="0070C0"/>
                <w:lang w:val="fr-FR" w:eastAsia="ja-JP"/>
              </w:rPr>
              <w:t>Galgut</w:t>
            </w:r>
            <w:proofErr w:type="spellEnd"/>
            <w:r w:rsidR="006B2020" w:rsidRPr="00DC0C2A">
              <w:rPr>
                <w:rFonts w:ascii="Candara" w:hAnsi="Candara"/>
                <w:bCs/>
                <w:color w:val="0070C0"/>
                <w:lang w:val="fr-FR" w:eastAsia="ja-JP"/>
              </w:rPr>
              <w:t xml:space="preserve">, </w:t>
            </w:r>
            <w:proofErr w:type="spellStart"/>
            <w:r w:rsidR="006B2020" w:rsidRPr="00DC0C2A">
              <w:rPr>
                <w:rFonts w:ascii="Candara" w:hAnsi="Candara"/>
                <w:bCs/>
                <w:color w:val="0070C0"/>
                <w:lang w:val="fr-FR" w:eastAsia="ja-JP"/>
              </w:rPr>
              <w:t>Booker</w:t>
            </w:r>
            <w:proofErr w:type="spellEnd"/>
            <w:r w:rsidR="006B2020" w:rsidRPr="00DC0C2A">
              <w:rPr>
                <w:rFonts w:ascii="Candara" w:hAnsi="Candara"/>
                <w:bCs/>
                <w:color w:val="0070C0"/>
                <w:lang w:val="fr-FR" w:eastAsia="ja-JP"/>
              </w:rPr>
              <w:t xml:space="preserve"> Price 2021, A. </w:t>
            </w:r>
            <w:proofErr w:type="spellStart"/>
            <w:r w:rsidR="006B2020" w:rsidRPr="00DC0C2A">
              <w:rPr>
                <w:rFonts w:ascii="Candara" w:hAnsi="Candara"/>
                <w:bCs/>
                <w:color w:val="0070C0"/>
                <w:lang w:val="fr-FR" w:eastAsia="ja-JP"/>
              </w:rPr>
              <w:t>Gurnah</w:t>
            </w:r>
            <w:proofErr w:type="spellEnd"/>
            <w:r w:rsidR="006B2020" w:rsidRPr="00DC0C2A">
              <w:rPr>
                <w:rFonts w:ascii="Candara" w:hAnsi="Candara"/>
                <w:bCs/>
                <w:color w:val="0070C0"/>
                <w:lang w:val="fr-FR" w:eastAsia="ja-JP"/>
              </w:rPr>
              <w:t xml:space="preserve">, Prix Nobel 2021, </w:t>
            </w:r>
            <w:proofErr w:type="spellStart"/>
            <w:r w:rsidR="006B2020" w:rsidRPr="00DC0C2A">
              <w:rPr>
                <w:rFonts w:ascii="Candara" w:hAnsi="Candara"/>
                <w:bCs/>
                <w:color w:val="0070C0"/>
                <w:lang w:val="fr-FR" w:eastAsia="ja-JP"/>
              </w:rPr>
              <w:t>Jelle</w:t>
            </w:r>
            <w:proofErr w:type="spellEnd"/>
            <w:r w:rsidR="006B2020" w:rsidRPr="00DC0C2A">
              <w:rPr>
                <w:rFonts w:ascii="Candara" w:hAnsi="Candara"/>
                <w:bCs/>
                <w:color w:val="0070C0"/>
                <w:lang w:val="fr-FR" w:eastAsia="ja-JP"/>
              </w:rPr>
              <w:t xml:space="preserve"> </w:t>
            </w:r>
            <w:proofErr w:type="spellStart"/>
            <w:r w:rsidR="006B2020" w:rsidRPr="00DC0C2A">
              <w:rPr>
                <w:rFonts w:ascii="Candara" w:hAnsi="Candara"/>
                <w:bCs/>
                <w:color w:val="0070C0"/>
                <w:lang w:val="fr-FR" w:eastAsia="ja-JP"/>
              </w:rPr>
              <w:t>Noorman</w:t>
            </w:r>
            <w:proofErr w:type="spellEnd"/>
            <w:r w:rsidR="006B2020" w:rsidRPr="00DC0C2A">
              <w:rPr>
                <w:rFonts w:ascii="Candara" w:hAnsi="Candara"/>
                <w:bCs/>
                <w:color w:val="0070C0"/>
                <w:lang w:val="fr-FR" w:eastAsia="ja-JP"/>
              </w:rPr>
              <w:t xml:space="preserve">, le traducteur de </w:t>
            </w:r>
            <w:proofErr w:type="spellStart"/>
            <w:r w:rsidR="006B2020" w:rsidRPr="00DC0C2A">
              <w:rPr>
                <w:rFonts w:ascii="Candara" w:hAnsi="Candara"/>
                <w:bCs/>
                <w:color w:val="0070C0"/>
                <w:lang w:val="fr-FR" w:eastAsia="ja-JP"/>
              </w:rPr>
              <w:t>M.M.Sarr</w:t>
            </w:r>
            <w:proofErr w:type="spellEnd"/>
            <w:r w:rsidR="00DC0C2A" w:rsidRPr="00DC0C2A">
              <w:rPr>
                <w:rFonts w:ascii="Candara" w:hAnsi="Candara"/>
                <w:bCs/>
                <w:color w:val="0070C0"/>
                <w:lang w:val="fr-FR" w:eastAsia="ja-JP"/>
              </w:rPr>
              <w:t xml:space="preserve">, </w:t>
            </w:r>
            <w:proofErr w:type="spellStart"/>
            <w:r w:rsidR="00DC0C2A" w:rsidRPr="00DC0C2A">
              <w:rPr>
                <w:rFonts w:ascii="Candara" w:hAnsi="Candara"/>
                <w:bCs/>
                <w:color w:val="0070C0"/>
                <w:lang w:val="fr-FR" w:eastAsia="ja-JP"/>
              </w:rPr>
              <w:t>evt</w:t>
            </w:r>
            <w:proofErr w:type="spellEnd"/>
            <w:r w:rsidR="00DC0C2A" w:rsidRPr="00DC0C2A">
              <w:rPr>
                <w:rFonts w:ascii="Candara" w:hAnsi="Candara"/>
                <w:bCs/>
                <w:color w:val="0070C0"/>
                <w:lang w:val="fr-FR" w:eastAsia="ja-JP"/>
              </w:rPr>
              <w:t xml:space="preserve">. </w:t>
            </w:r>
            <w:r w:rsidR="00DC0C2A" w:rsidRPr="00DC0C2A">
              <w:rPr>
                <w:rFonts w:ascii="Candara" w:hAnsi="Candara" w:cs="Arial"/>
                <w:color w:val="0070C0"/>
                <w:spacing w:val="-1"/>
              </w:rPr>
              <w:t>Anne Marieke van der Wal Rémy</w:t>
            </w:r>
            <w:r w:rsidR="00DC0C2A" w:rsidRPr="00DC0C2A">
              <w:rPr>
                <w:rFonts w:ascii="Candara" w:hAnsi="Candara"/>
                <w:color w:val="0070C0"/>
              </w:rPr>
              <w:t xml:space="preserve">, </w:t>
            </w:r>
            <w:proofErr w:type="spellStart"/>
            <w:r w:rsidR="00DC0C2A" w:rsidRPr="00DC0C2A">
              <w:rPr>
                <w:rFonts w:ascii="Candara" w:hAnsi="Candara"/>
                <w:bCs/>
                <w:color w:val="0070C0"/>
                <w:lang w:eastAsia="ja-JP"/>
              </w:rPr>
              <w:t>Vamla</w:t>
            </w:r>
            <w:proofErr w:type="spellEnd"/>
            <w:r w:rsidR="00DC0C2A" w:rsidRPr="00DC0C2A">
              <w:rPr>
                <w:rFonts w:ascii="Candara" w:hAnsi="Candara"/>
                <w:bCs/>
                <w:color w:val="0070C0"/>
                <w:lang w:eastAsia="ja-JP"/>
              </w:rPr>
              <w:t xml:space="preserve"> </w:t>
            </w:r>
            <w:proofErr w:type="spellStart"/>
            <w:r w:rsidR="00DC0C2A" w:rsidRPr="00DC0C2A">
              <w:rPr>
                <w:rFonts w:ascii="Candara" w:hAnsi="Candara"/>
                <w:bCs/>
                <w:color w:val="0070C0"/>
                <w:lang w:eastAsia="ja-JP"/>
              </w:rPr>
              <w:t>Sherif</w:t>
            </w:r>
            <w:proofErr w:type="spellEnd"/>
            <w:r w:rsidR="00DC0C2A" w:rsidRPr="00DC0C2A">
              <w:rPr>
                <w:rFonts w:ascii="Candara" w:hAnsi="Candara"/>
                <w:bCs/>
                <w:color w:val="0070C0"/>
                <w:lang w:eastAsia="ja-JP"/>
              </w:rPr>
              <w:t xml:space="preserve">, Wim </w:t>
            </w:r>
            <w:proofErr w:type="spellStart"/>
            <w:r w:rsidR="00DC0C2A" w:rsidRPr="00DC0C2A">
              <w:rPr>
                <w:rFonts w:ascii="Candara" w:hAnsi="Candara"/>
                <w:bCs/>
                <w:color w:val="0070C0"/>
                <w:lang w:eastAsia="ja-JP"/>
              </w:rPr>
              <w:t>Bossema</w:t>
            </w:r>
            <w:proofErr w:type="spellEnd"/>
            <w:r w:rsidR="00DC0C2A" w:rsidRPr="00DC0C2A">
              <w:rPr>
                <w:rFonts w:ascii="Candara" w:hAnsi="Candara"/>
                <w:bCs/>
                <w:color w:val="0070C0"/>
                <w:lang w:eastAsia="ja-JP"/>
              </w:rPr>
              <w:t>.</w:t>
            </w:r>
            <w:r w:rsidR="006B2020" w:rsidRPr="00DC0C2A">
              <w:rPr>
                <w:rFonts w:ascii="Candara" w:hAnsi="Candara"/>
                <w:b/>
                <w:i/>
                <w:iCs/>
                <w:color w:val="0070C0"/>
                <w:lang w:eastAsia="ja-JP"/>
              </w:rPr>
              <w:t xml:space="preserve"> </w:t>
            </w:r>
          </w:p>
          <w:p w14:paraId="5CACD390" w14:textId="6D6F60F4" w:rsidR="006B2020" w:rsidRPr="00DC0C2A" w:rsidRDefault="006B2020" w:rsidP="009F2CDF">
            <w:pPr>
              <w:rPr>
                <w:rFonts w:ascii="Candara" w:hAnsi="Candara" w:cs="Helvetica"/>
                <w:color w:val="000000" w:themeColor="text1"/>
              </w:rPr>
            </w:pPr>
          </w:p>
        </w:tc>
      </w:tr>
      <w:tr w:rsidR="009F2CDF" w:rsidRPr="00400A98" w14:paraId="7F1FD352" w14:textId="77777777" w:rsidTr="00774FFB">
        <w:tc>
          <w:tcPr>
            <w:tcW w:w="1418" w:type="dxa"/>
          </w:tcPr>
          <w:p w14:paraId="6D1F3E08" w14:textId="116CB7C0" w:rsidR="009F2CDF" w:rsidRPr="00D433DF" w:rsidRDefault="009F2CDF" w:rsidP="009F2CDF">
            <w:pPr>
              <w:tabs>
                <w:tab w:val="left" w:pos="3960"/>
                <w:tab w:val="left" w:pos="4172"/>
              </w:tabs>
              <w:rPr>
                <w:rFonts w:ascii="Candara" w:hAnsi="Candara" w:cs="Tahoma"/>
                <w:b/>
                <w:color w:val="262626" w:themeColor="text1" w:themeTint="D9"/>
                <w:lang w:val="fr-FR"/>
              </w:rPr>
            </w:pPr>
            <w:r>
              <w:rPr>
                <w:rFonts w:ascii="Candara" w:hAnsi="Candara" w:cs="Tahoma"/>
                <w:b/>
                <w:color w:val="262626" w:themeColor="text1" w:themeTint="D9"/>
                <w:lang w:val="fr-FR"/>
              </w:rPr>
              <w:t>05</w:t>
            </w:r>
            <w:r w:rsidRPr="00D433DF">
              <w:rPr>
                <w:rFonts w:ascii="Candara" w:hAnsi="Candara" w:cs="Tahoma"/>
                <w:b/>
                <w:color w:val="262626" w:themeColor="text1" w:themeTint="D9"/>
                <w:lang w:val="fr-FR"/>
              </w:rPr>
              <w:t>/0</w:t>
            </w:r>
            <w:r>
              <w:rPr>
                <w:rFonts w:ascii="Candara" w:hAnsi="Candara" w:cs="Tahoma"/>
                <w:b/>
                <w:color w:val="262626" w:themeColor="text1" w:themeTint="D9"/>
                <w:lang w:val="fr-FR"/>
              </w:rPr>
              <w:t>4</w:t>
            </w:r>
          </w:p>
        </w:tc>
        <w:tc>
          <w:tcPr>
            <w:tcW w:w="567" w:type="dxa"/>
          </w:tcPr>
          <w:p w14:paraId="020C89C9" w14:textId="7E801E9E" w:rsidR="009F2CDF" w:rsidRPr="00D433DF" w:rsidRDefault="009F2CDF" w:rsidP="009F2CDF">
            <w:pPr>
              <w:pStyle w:val="Lijstalinea"/>
              <w:ind w:left="0"/>
              <w:rPr>
                <w:rFonts w:ascii="Candara" w:hAnsi="Candara" w:cs="Tahoma"/>
                <w:bCs/>
                <w:color w:val="262626" w:themeColor="text1" w:themeTint="D9"/>
                <w:lang w:val="fr-FR"/>
              </w:rPr>
            </w:pPr>
            <w:r w:rsidRPr="00D433DF">
              <w:rPr>
                <w:rFonts w:ascii="Candara" w:hAnsi="Candara" w:cs="Tahoma"/>
                <w:bCs/>
                <w:color w:val="262626" w:themeColor="text1" w:themeTint="D9"/>
                <w:lang w:val="fr-FR"/>
              </w:rPr>
              <w:t>1</w:t>
            </w:r>
            <w:bookmarkStart w:id="0" w:name="OLE_LINK37"/>
            <w:bookmarkStart w:id="1" w:name="OLE_LINK38"/>
            <w:r>
              <w:rPr>
                <w:rFonts w:ascii="Candara" w:hAnsi="Candara" w:cs="Tahoma"/>
                <w:bCs/>
                <w:color w:val="262626" w:themeColor="text1" w:themeTint="D9"/>
                <w:lang w:val="fr-FR"/>
              </w:rPr>
              <w:t>0</w:t>
            </w:r>
          </w:p>
          <w:bookmarkEnd w:id="0"/>
          <w:bookmarkEnd w:id="1"/>
          <w:p w14:paraId="07C37F68" w14:textId="77777777" w:rsidR="009F2CDF" w:rsidRPr="00D433DF" w:rsidRDefault="009F2CDF" w:rsidP="009F2CDF">
            <w:pPr>
              <w:rPr>
                <w:rFonts w:ascii="Candara" w:hAnsi="Candara" w:cs="Tahoma"/>
                <w:bCs/>
                <w:color w:val="262626" w:themeColor="text1" w:themeTint="D9"/>
                <w:lang w:val="fr-FR"/>
              </w:rPr>
            </w:pPr>
          </w:p>
        </w:tc>
        <w:tc>
          <w:tcPr>
            <w:tcW w:w="8363" w:type="dxa"/>
          </w:tcPr>
          <w:p w14:paraId="1F1C6384" w14:textId="77777777" w:rsidR="009F2CDF" w:rsidRPr="00D33155" w:rsidRDefault="009F2CDF" w:rsidP="009F2CDF">
            <w:pPr>
              <w:contextualSpacing/>
              <w:rPr>
                <w:rFonts w:ascii="Candara" w:hAnsi="Candara" w:cs="Tahoma"/>
                <w:color w:val="404040"/>
                <w:lang w:val="fr-FR"/>
              </w:rPr>
            </w:pPr>
            <w:r w:rsidRPr="00D33155">
              <w:rPr>
                <w:rFonts w:ascii="Candara" w:hAnsi="Candara" w:cs="Tahoma"/>
                <w:color w:val="404040"/>
                <w:lang w:val="fr-FR"/>
              </w:rPr>
              <w:t xml:space="preserve">Aperçu de l’année et nouvelles propositions </w:t>
            </w:r>
          </w:p>
          <w:p w14:paraId="706F7671" w14:textId="55B5FD71" w:rsidR="009F2CDF" w:rsidRPr="00F71A17" w:rsidRDefault="009F2CDF" w:rsidP="009F2CDF">
            <w:pPr>
              <w:rPr>
                <w:rFonts w:ascii="Candara" w:hAnsi="Candara" w:cs="Calibri"/>
                <w:color w:val="000000" w:themeColor="text1"/>
                <w:u w:color="222222"/>
                <w:lang w:val="fr-FR"/>
              </w:rPr>
            </w:pPr>
          </w:p>
        </w:tc>
      </w:tr>
    </w:tbl>
    <w:p w14:paraId="4050E47A" w14:textId="77777777" w:rsidR="00046138" w:rsidRDefault="00046138" w:rsidP="00B75C20">
      <w:pPr>
        <w:rPr>
          <w:rFonts w:ascii="Candara" w:hAnsi="Candara" w:cs="Calibri"/>
          <w:b/>
          <w:bCs/>
          <w:color w:val="262626" w:themeColor="text1" w:themeTint="D9"/>
          <w:lang w:val="fr-FR"/>
        </w:rPr>
      </w:pPr>
    </w:p>
    <w:p w14:paraId="424FA2BD" w14:textId="6DE68A34" w:rsidR="00AC793D" w:rsidRPr="00D433DF" w:rsidRDefault="00B75C20" w:rsidP="00B75C20">
      <w:pPr>
        <w:rPr>
          <w:rFonts w:ascii="Candara" w:hAnsi="Candara" w:cs="Calibri"/>
          <w:bCs/>
          <w:color w:val="262626" w:themeColor="text1" w:themeTint="D9"/>
          <w:lang w:val="fr-FR"/>
        </w:rPr>
      </w:pPr>
      <w:r w:rsidRPr="00D433DF">
        <w:rPr>
          <w:rFonts w:ascii="Candara" w:hAnsi="Candara" w:cs="Calibri"/>
          <w:b/>
          <w:bCs/>
          <w:color w:val="262626" w:themeColor="text1" w:themeTint="D9"/>
          <w:lang w:val="fr-FR"/>
        </w:rPr>
        <w:t xml:space="preserve">Commandes </w:t>
      </w:r>
      <w:r w:rsidR="00770478" w:rsidRPr="00D433DF">
        <w:rPr>
          <w:rFonts w:ascii="Candara" w:hAnsi="Candara" w:cs="Calibri"/>
          <w:b/>
          <w:bCs/>
          <w:color w:val="262626" w:themeColor="text1" w:themeTint="D9"/>
          <w:lang w:val="fr-FR"/>
        </w:rPr>
        <w:t xml:space="preserve">Livres </w:t>
      </w:r>
      <w:r w:rsidR="00AC793D" w:rsidRPr="00D433DF">
        <w:rPr>
          <w:rFonts w:ascii="Candara" w:hAnsi="Candara" w:cs="Calibri"/>
          <w:bCs/>
          <w:color w:val="262626" w:themeColor="text1" w:themeTint="D9"/>
          <w:u w:val="single"/>
          <w:lang w:val="fr-FR"/>
        </w:rPr>
        <w:t xml:space="preserve">Librairie </w:t>
      </w:r>
      <w:proofErr w:type="spellStart"/>
      <w:r w:rsidRPr="00D433DF">
        <w:rPr>
          <w:rFonts w:ascii="Candara" w:hAnsi="Candara" w:cs="Calibri"/>
          <w:bCs/>
          <w:color w:val="262626" w:themeColor="text1" w:themeTint="D9"/>
          <w:u w:val="single"/>
          <w:lang w:val="fr-FR"/>
        </w:rPr>
        <w:t>Stanza</w:t>
      </w:r>
      <w:proofErr w:type="spellEnd"/>
      <w:r w:rsidR="004F6B99" w:rsidRPr="00D433DF">
        <w:rPr>
          <w:rFonts w:ascii="Candara" w:eastAsia="MS Mincho" w:hAnsi="Candara" w:cs="Helvetica Neue"/>
          <w:color w:val="262626" w:themeColor="text1" w:themeTint="D9"/>
          <w:lang w:val="fr-FR"/>
        </w:rPr>
        <w:t xml:space="preserve">  </w:t>
      </w:r>
      <w:hyperlink r:id="rId20" w:history="1">
        <w:r w:rsidRPr="00D433DF">
          <w:rPr>
            <w:rStyle w:val="Hyperlink"/>
            <w:rFonts w:ascii="Candara" w:eastAsia="MS Mincho" w:hAnsi="Candara" w:cs="Helvetica Neue"/>
            <w:lang w:val="fr-FR"/>
          </w:rPr>
          <w:t>https://www.stanzabookshop.com/</w:t>
        </w:r>
      </w:hyperlink>
      <w:r w:rsidRPr="00D433DF">
        <w:rPr>
          <w:rFonts w:ascii="Candara" w:eastAsia="MS Mincho" w:hAnsi="Candara" w:cs="Helvetica Neue"/>
          <w:color w:val="262626" w:themeColor="text1" w:themeTint="D9"/>
          <w:lang w:val="fr-FR"/>
        </w:rPr>
        <w:t xml:space="preserve"> </w:t>
      </w:r>
    </w:p>
    <w:p w14:paraId="67AFDB4A" w14:textId="77777777" w:rsidR="00046138" w:rsidRPr="00343E86" w:rsidRDefault="00046138">
      <w:pPr>
        <w:rPr>
          <w:lang w:val="fr-FR"/>
        </w:rPr>
      </w:pPr>
    </w:p>
    <w:p w14:paraId="15FFA07C" w14:textId="624FF96B" w:rsidR="003D6131" w:rsidRPr="00F71A17" w:rsidRDefault="00254EA1">
      <w:pPr>
        <w:rPr>
          <w:lang w:val="fr-FR"/>
        </w:rPr>
      </w:pPr>
      <w:hyperlink r:id="rId21" w:history="1">
        <w:r w:rsidR="00046138" w:rsidRPr="00884D71">
          <w:rPr>
            <w:rStyle w:val="Hyperlink"/>
            <w:lang w:val="fr-FR"/>
          </w:rPr>
          <w:t>http://hanaf.aflahaye.nl/</w:t>
        </w:r>
      </w:hyperlink>
    </w:p>
    <w:p w14:paraId="45CB197F" w14:textId="77777777" w:rsidR="00046138" w:rsidRDefault="00046138" w:rsidP="003D6131">
      <w:pPr>
        <w:rPr>
          <w:rFonts w:ascii="Candara" w:hAnsi="Candara"/>
          <w:color w:val="262626" w:themeColor="text1" w:themeTint="D9"/>
          <w:lang w:val="fr-FR"/>
        </w:rPr>
      </w:pPr>
    </w:p>
    <w:p w14:paraId="35228372" w14:textId="69DF41C2" w:rsidR="003D6131" w:rsidRPr="00F41FEC" w:rsidRDefault="003D6131" w:rsidP="003D6131">
      <w:pPr>
        <w:rPr>
          <w:rFonts w:ascii="Candara" w:hAnsi="Candara"/>
          <w:lang w:val="fr-FR"/>
        </w:rPr>
      </w:pPr>
      <w:proofErr w:type="spellStart"/>
      <w:r w:rsidRPr="00C6019A">
        <w:rPr>
          <w:rFonts w:ascii="Candara" w:hAnsi="Candara"/>
          <w:color w:val="262626" w:themeColor="text1" w:themeTint="D9"/>
          <w:lang w:val="fr-FR"/>
        </w:rPr>
        <w:t>Jolein</w:t>
      </w:r>
      <w:proofErr w:type="spellEnd"/>
      <w:r w:rsidRPr="00C6019A">
        <w:rPr>
          <w:rFonts w:ascii="Candara" w:hAnsi="Candara"/>
          <w:color w:val="262626" w:themeColor="text1" w:themeTint="D9"/>
          <w:lang w:val="fr-FR"/>
        </w:rPr>
        <w:t> </w:t>
      </w:r>
      <w:proofErr w:type="spellStart"/>
      <w:r w:rsidR="0065169B">
        <w:rPr>
          <w:rFonts w:ascii="Candara" w:hAnsi="Candara"/>
          <w:color w:val="262626" w:themeColor="text1" w:themeTint="D9"/>
          <w:lang w:val="fr-FR"/>
        </w:rPr>
        <w:t>Balk</w:t>
      </w:r>
      <w:proofErr w:type="spellEnd"/>
      <w:r w:rsidRPr="00C6019A">
        <w:rPr>
          <w:rFonts w:ascii="Candara" w:hAnsi="Candara"/>
          <w:color w:val="262626" w:themeColor="text1" w:themeTint="D9"/>
          <w:lang w:val="fr-FR"/>
        </w:rPr>
        <w:t>:</w:t>
      </w:r>
      <w:r w:rsidRPr="00F41FEC">
        <w:rPr>
          <w:rFonts w:ascii="Candara" w:hAnsi="Candara"/>
          <w:color w:val="262626" w:themeColor="text1" w:themeTint="D9"/>
          <w:lang w:val="fr-FR"/>
        </w:rPr>
        <w:t xml:space="preserve"> </w:t>
      </w:r>
      <w:r w:rsidR="00F41FEC">
        <w:rPr>
          <w:rFonts w:ascii="Candara" w:hAnsi="Candara"/>
          <w:color w:val="262626" w:themeColor="text1" w:themeTint="D9"/>
          <w:lang w:val="fr-FR"/>
        </w:rPr>
        <w:tab/>
      </w:r>
      <w:hyperlink r:id="rId22" w:history="1">
        <w:r w:rsidR="0065169B" w:rsidRPr="00471274">
          <w:rPr>
            <w:rStyle w:val="Hyperlink"/>
            <w:rFonts w:ascii="Candara" w:hAnsi="Candara"/>
            <w:lang w:val="fr-FR"/>
          </w:rPr>
          <w:t>joleinbalk@gmail.com</w:t>
        </w:r>
      </w:hyperlink>
      <w:r w:rsidR="0065169B">
        <w:rPr>
          <w:rFonts w:ascii="Candara" w:hAnsi="Candara"/>
          <w:color w:val="262626" w:themeColor="text1" w:themeTint="D9"/>
          <w:lang w:val="fr-FR"/>
        </w:rPr>
        <w:t xml:space="preserve">  |  </w:t>
      </w:r>
      <w:r w:rsidRPr="00F41FEC">
        <w:rPr>
          <w:rFonts w:ascii="Candara" w:hAnsi="Candara"/>
          <w:color w:val="000000"/>
          <w:lang w:val="fr-FR"/>
        </w:rPr>
        <w:t>070 355</w:t>
      </w:r>
      <w:r w:rsidR="00D1625F">
        <w:rPr>
          <w:rFonts w:ascii="Candara" w:hAnsi="Candara"/>
          <w:color w:val="000000"/>
          <w:lang w:val="fr-FR"/>
        </w:rPr>
        <w:t xml:space="preserve"> </w:t>
      </w:r>
      <w:r w:rsidRPr="00F41FEC">
        <w:rPr>
          <w:rFonts w:ascii="Candara" w:hAnsi="Candara"/>
          <w:color w:val="000000"/>
          <w:lang w:val="fr-FR"/>
        </w:rPr>
        <w:t>53</w:t>
      </w:r>
      <w:r w:rsidR="00D1625F">
        <w:rPr>
          <w:rFonts w:ascii="Candara" w:hAnsi="Candara"/>
          <w:color w:val="000000"/>
          <w:lang w:val="fr-FR"/>
        </w:rPr>
        <w:t xml:space="preserve"> </w:t>
      </w:r>
      <w:r w:rsidRPr="00F41FEC">
        <w:rPr>
          <w:rFonts w:ascii="Candara" w:hAnsi="Candara"/>
          <w:color w:val="000000"/>
          <w:lang w:val="fr-FR"/>
        </w:rPr>
        <w:t>56</w:t>
      </w:r>
    </w:p>
    <w:p w14:paraId="7B97D09A" w14:textId="5C6C4E2F" w:rsidR="003D6131" w:rsidRPr="00F1169B" w:rsidRDefault="003D6131">
      <w:r w:rsidRPr="00F1169B">
        <w:rPr>
          <w:rFonts w:ascii="Candara" w:hAnsi="Candara"/>
          <w:color w:val="262626" w:themeColor="text1" w:themeTint="D9"/>
        </w:rPr>
        <w:t>Marije</w:t>
      </w:r>
      <w:r w:rsidR="00F41FEC" w:rsidRPr="00F1169B">
        <w:rPr>
          <w:rFonts w:ascii="Candara" w:hAnsi="Candara"/>
          <w:color w:val="262626" w:themeColor="text1" w:themeTint="D9"/>
        </w:rPr>
        <w:tab/>
      </w:r>
      <w:r w:rsidR="0065169B" w:rsidRPr="00F1169B">
        <w:rPr>
          <w:rFonts w:ascii="Candara" w:hAnsi="Candara"/>
          <w:color w:val="262626" w:themeColor="text1" w:themeTint="D9"/>
        </w:rPr>
        <w:t xml:space="preserve">Beckers : </w:t>
      </w:r>
      <w:hyperlink r:id="rId23" w:history="1">
        <w:r w:rsidR="0065169B" w:rsidRPr="00F1169B">
          <w:rPr>
            <w:rStyle w:val="Hyperlink"/>
            <w:rFonts w:ascii="Candara" w:hAnsi="Candara"/>
          </w:rPr>
          <w:t>marijebeckers@gmail.com</w:t>
        </w:r>
      </w:hyperlink>
      <w:r w:rsidR="0065169B" w:rsidRPr="00F1169B">
        <w:rPr>
          <w:rFonts w:ascii="Candara" w:hAnsi="Candara"/>
          <w:color w:val="262626" w:themeColor="text1" w:themeTint="D9"/>
        </w:rPr>
        <w:t xml:space="preserve"> |  </w:t>
      </w:r>
      <w:r w:rsidR="00176BA8" w:rsidRPr="00F1169B">
        <w:rPr>
          <w:rFonts w:ascii="Candara" w:hAnsi="Candara"/>
          <w:color w:val="000000"/>
        </w:rPr>
        <w:t>06 40240604</w:t>
      </w:r>
      <w:r w:rsidR="00176BA8" w:rsidRPr="00F1169B">
        <w:rPr>
          <w:rFonts w:ascii="Candara" w:hAnsi="Candara"/>
        </w:rPr>
        <w:t xml:space="preserve"> </w:t>
      </w:r>
      <w:r w:rsidR="00176BA8" w:rsidRPr="00F1169B">
        <w:rPr>
          <w:rFonts w:ascii="Candara" w:hAnsi="Candara"/>
          <w:color w:val="262626" w:themeColor="text1" w:themeTint="D9"/>
        </w:rPr>
        <w:t xml:space="preserve">/ </w:t>
      </w:r>
      <w:r w:rsidR="006B3A87" w:rsidRPr="00F1169B">
        <w:rPr>
          <w:rFonts w:ascii="Candara" w:hAnsi="Candara"/>
          <w:color w:val="262626" w:themeColor="text1" w:themeTint="D9"/>
        </w:rPr>
        <w:t>070 392</w:t>
      </w:r>
      <w:r w:rsidR="00D1625F" w:rsidRPr="00F1169B">
        <w:rPr>
          <w:rFonts w:ascii="Candara" w:hAnsi="Candara"/>
          <w:color w:val="262626" w:themeColor="text1" w:themeTint="D9"/>
        </w:rPr>
        <w:t xml:space="preserve"> </w:t>
      </w:r>
      <w:r w:rsidR="006B3A87" w:rsidRPr="00F1169B">
        <w:rPr>
          <w:rFonts w:ascii="Candara" w:hAnsi="Candara"/>
          <w:color w:val="262626" w:themeColor="text1" w:themeTint="D9"/>
        </w:rPr>
        <w:t>75</w:t>
      </w:r>
      <w:r w:rsidR="00D1625F" w:rsidRPr="00F1169B">
        <w:rPr>
          <w:rFonts w:ascii="Candara" w:hAnsi="Candara"/>
          <w:color w:val="262626" w:themeColor="text1" w:themeTint="D9"/>
        </w:rPr>
        <w:t xml:space="preserve"> </w:t>
      </w:r>
      <w:r w:rsidR="006B3A87" w:rsidRPr="00F1169B">
        <w:rPr>
          <w:rFonts w:ascii="Candara" w:hAnsi="Candara"/>
          <w:color w:val="262626" w:themeColor="text1" w:themeTint="D9"/>
        </w:rPr>
        <w:t>44</w:t>
      </w:r>
      <w:r w:rsidR="00A52419" w:rsidRPr="00F1169B">
        <w:rPr>
          <w:rFonts w:ascii="Candara" w:hAnsi="Candara"/>
          <w:color w:val="262626" w:themeColor="text1" w:themeTint="D9"/>
        </w:rPr>
        <w:t xml:space="preserve">  </w:t>
      </w:r>
    </w:p>
    <w:p w14:paraId="6C53C14D" w14:textId="5492ABEE" w:rsidR="003D6131" w:rsidRPr="0065169B" w:rsidRDefault="003D6131">
      <w:pPr>
        <w:rPr>
          <w:rFonts w:ascii="Candara" w:hAnsi="Candara"/>
          <w:color w:val="262626" w:themeColor="text1" w:themeTint="D9"/>
        </w:rPr>
      </w:pPr>
      <w:proofErr w:type="spellStart"/>
      <w:r w:rsidRPr="0065169B">
        <w:rPr>
          <w:rFonts w:ascii="Candara" w:hAnsi="Candara"/>
          <w:color w:val="262626" w:themeColor="text1" w:themeTint="D9"/>
        </w:rPr>
        <w:t>Jettie</w:t>
      </w:r>
      <w:proofErr w:type="spellEnd"/>
      <w:r w:rsidR="0065169B" w:rsidRPr="0065169B">
        <w:rPr>
          <w:rFonts w:ascii="Candara" w:hAnsi="Candara"/>
          <w:color w:val="262626" w:themeColor="text1" w:themeTint="D9"/>
        </w:rPr>
        <w:t xml:space="preserve"> van den Brink : </w:t>
      </w:r>
      <w:hyperlink r:id="rId24" w:history="1">
        <w:r w:rsidR="0065169B" w:rsidRPr="00471274">
          <w:rPr>
            <w:rStyle w:val="Hyperlink"/>
            <w:rFonts w:ascii="Candara" w:hAnsi="Candara"/>
          </w:rPr>
          <w:t>brinkbourg@hetnet.nl</w:t>
        </w:r>
      </w:hyperlink>
      <w:r w:rsidR="0065169B">
        <w:rPr>
          <w:rFonts w:ascii="Candara" w:hAnsi="Candara"/>
          <w:color w:val="262626" w:themeColor="text1" w:themeTint="D9"/>
        </w:rPr>
        <w:t xml:space="preserve">  |  </w:t>
      </w:r>
      <w:r w:rsidR="00234736" w:rsidRPr="0065169B">
        <w:rPr>
          <w:rFonts w:ascii="Candara" w:hAnsi="Candara"/>
          <w:color w:val="262626" w:themeColor="text1" w:themeTint="D9"/>
        </w:rPr>
        <w:t>06 8398</w:t>
      </w:r>
      <w:r w:rsidR="00D1625F" w:rsidRPr="0065169B">
        <w:rPr>
          <w:rFonts w:ascii="Candara" w:hAnsi="Candara"/>
          <w:color w:val="262626" w:themeColor="text1" w:themeTint="D9"/>
        </w:rPr>
        <w:t xml:space="preserve"> </w:t>
      </w:r>
      <w:r w:rsidR="00234736" w:rsidRPr="0065169B">
        <w:rPr>
          <w:rFonts w:ascii="Candara" w:hAnsi="Candara"/>
          <w:color w:val="262626" w:themeColor="text1" w:themeTint="D9"/>
        </w:rPr>
        <w:t xml:space="preserve">5002 </w:t>
      </w:r>
      <w:r w:rsidR="00274C4B" w:rsidRPr="0065169B">
        <w:rPr>
          <w:rFonts w:ascii="Candara" w:hAnsi="Candara"/>
          <w:color w:val="262626" w:themeColor="text1" w:themeTint="D9"/>
        </w:rPr>
        <w:t xml:space="preserve"> / 071 521</w:t>
      </w:r>
      <w:r w:rsidR="00D1625F" w:rsidRPr="0065169B">
        <w:rPr>
          <w:rFonts w:ascii="Candara" w:hAnsi="Candara"/>
          <w:color w:val="262626" w:themeColor="text1" w:themeTint="D9"/>
        </w:rPr>
        <w:t xml:space="preserve"> </w:t>
      </w:r>
      <w:r w:rsidR="00274C4B" w:rsidRPr="0065169B">
        <w:rPr>
          <w:rFonts w:ascii="Candara" w:hAnsi="Candara"/>
          <w:color w:val="262626" w:themeColor="text1" w:themeTint="D9"/>
        </w:rPr>
        <w:t>72 74</w:t>
      </w:r>
    </w:p>
    <w:p w14:paraId="28A72173" w14:textId="476A3DDC" w:rsidR="003D6131" w:rsidRPr="0065169B" w:rsidRDefault="003D6131">
      <w:pPr>
        <w:rPr>
          <w:rFonts w:ascii="Candara" w:hAnsi="Candara"/>
          <w:color w:val="262626" w:themeColor="text1" w:themeTint="D9"/>
          <w:lang w:val="en-US"/>
        </w:rPr>
      </w:pPr>
      <w:r w:rsidRPr="0065169B">
        <w:rPr>
          <w:rFonts w:ascii="Candara" w:hAnsi="Candara"/>
          <w:color w:val="262626" w:themeColor="text1" w:themeTint="D9"/>
          <w:lang w:val="en-US"/>
        </w:rPr>
        <w:t>Gary</w:t>
      </w:r>
      <w:r w:rsidR="0065169B" w:rsidRPr="0065169B">
        <w:rPr>
          <w:rFonts w:ascii="Candara" w:hAnsi="Candara"/>
          <w:color w:val="262626" w:themeColor="text1" w:themeTint="D9"/>
          <w:lang w:val="en-US"/>
        </w:rPr>
        <w:t xml:space="preserve"> Halvorson : </w:t>
      </w:r>
      <w:hyperlink r:id="rId25" w:history="1">
        <w:r w:rsidR="0065169B" w:rsidRPr="00471274">
          <w:rPr>
            <w:rStyle w:val="Hyperlink"/>
            <w:rFonts w:ascii="Candara" w:hAnsi="Candara"/>
            <w:lang w:val="en-US"/>
          </w:rPr>
          <w:t>gary.delinah@gmail.com</w:t>
        </w:r>
      </w:hyperlink>
      <w:r w:rsidR="00234736" w:rsidRPr="0065169B">
        <w:rPr>
          <w:rFonts w:ascii="Candara" w:hAnsi="Candara"/>
          <w:color w:val="262626" w:themeColor="text1" w:themeTint="D9"/>
          <w:lang w:val="en-US"/>
        </w:rPr>
        <w:tab/>
      </w:r>
      <w:r w:rsidR="0065169B">
        <w:rPr>
          <w:rFonts w:ascii="Candara" w:hAnsi="Candara"/>
          <w:color w:val="262626" w:themeColor="text1" w:themeTint="D9"/>
          <w:lang w:val="en-US"/>
        </w:rPr>
        <w:t xml:space="preserve">   |  </w:t>
      </w:r>
      <w:r w:rsidR="00234736" w:rsidRPr="0065169B">
        <w:rPr>
          <w:rFonts w:ascii="Candara" w:hAnsi="Candara"/>
          <w:color w:val="262626" w:themeColor="text1" w:themeTint="D9"/>
          <w:lang w:val="en-US"/>
        </w:rPr>
        <w:t>06 5157 0101</w:t>
      </w:r>
      <w:r w:rsidR="00F41FEC" w:rsidRPr="0065169B">
        <w:rPr>
          <w:rFonts w:ascii="Candara" w:hAnsi="Candara"/>
          <w:color w:val="262626" w:themeColor="text1" w:themeTint="D9"/>
          <w:lang w:val="en-US"/>
        </w:rPr>
        <w:tab/>
      </w:r>
      <w:r w:rsidR="00F41FEC" w:rsidRPr="0065169B">
        <w:rPr>
          <w:rFonts w:ascii="Candara" w:hAnsi="Candara"/>
          <w:color w:val="262626" w:themeColor="text1" w:themeTint="D9"/>
          <w:lang w:val="en-US"/>
        </w:rPr>
        <w:tab/>
      </w:r>
      <w:r w:rsidR="00F41FEC" w:rsidRPr="0065169B">
        <w:rPr>
          <w:rFonts w:ascii="Candara" w:hAnsi="Candara"/>
          <w:color w:val="262626" w:themeColor="text1" w:themeTint="D9"/>
          <w:lang w:val="en-US"/>
        </w:rPr>
        <w:tab/>
      </w:r>
      <w:r w:rsidR="00F41FEC" w:rsidRPr="0065169B">
        <w:rPr>
          <w:rFonts w:ascii="Candara" w:hAnsi="Candara"/>
          <w:color w:val="262626" w:themeColor="text1" w:themeTint="D9"/>
          <w:lang w:val="en-US"/>
        </w:rPr>
        <w:tab/>
      </w:r>
    </w:p>
    <w:p w14:paraId="5E2CE0B3" w14:textId="6E4282C8" w:rsidR="001679E5" w:rsidRPr="0065169B" w:rsidRDefault="001679E5">
      <w:pPr>
        <w:rPr>
          <w:rFonts w:ascii="Candara" w:hAnsi="Candara"/>
          <w:color w:val="262626" w:themeColor="text1" w:themeTint="D9"/>
        </w:rPr>
      </w:pPr>
      <w:proofErr w:type="spellStart"/>
      <w:r w:rsidRPr="0065169B">
        <w:rPr>
          <w:rFonts w:ascii="Candara" w:hAnsi="Candara"/>
          <w:color w:val="262626" w:themeColor="text1" w:themeTint="D9"/>
        </w:rPr>
        <w:t>Josée</w:t>
      </w:r>
      <w:proofErr w:type="spellEnd"/>
      <w:r w:rsidR="0065169B" w:rsidRPr="0065169B">
        <w:rPr>
          <w:rFonts w:ascii="Candara" w:hAnsi="Candara"/>
          <w:color w:val="262626" w:themeColor="text1" w:themeTint="D9"/>
        </w:rPr>
        <w:t xml:space="preserve"> Meeuwenoord : </w:t>
      </w:r>
      <w:hyperlink r:id="rId26" w:history="1">
        <w:r w:rsidR="0065169B" w:rsidRPr="00471274">
          <w:rPr>
            <w:rStyle w:val="Hyperlink"/>
            <w:rFonts w:ascii="Candara" w:hAnsi="Candara"/>
          </w:rPr>
          <w:t>emprise@ziggo.nl</w:t>
        </w:r>
      </w:hyperlink>
      <w:r w:rsidR="0065169B">
        <w:rPr>
          <w:rFonts w:ascii="Candara" w:hAnsi="Candara"/>
          <w:color w:val="262626" w:themeColor="text1" w:themeTint="D9"/>
        </w:rPr>
        <w:t xml:space="preserve">  |  </w:t>
      </w:r>
      <w:r w:rsidR="00234736" w:rsidRPr="0065169B">
        <w:rPr>
          <w:rFonts w:ascii="Candara" w:hAnsi="Candara"/>
          <w:color w:val="262626" w:themeColor="text1" w:themeTint="D9"/>
        </w:rPr>
        <w:t>06 2153 1482</w:t>
      </w:r>
      <w:r w:rsidR="00F41FEC" w:rsidRPr="0065169B">
        <w:rPr>
          <w:rFonts w:ascii="Candara" w:hAnsi="Candara"/>
          <w:color w:val="262626" w:themeColor="text1" w:themeTint="D9"/>
        </w:rPr>
        <w:tab/>
      </w:r>
      <w:r w:rsidR="00F41FEC" w:rsidRPr="0065169B">
        <w:rPr>
          <w:rFonts w:ascii="Candara" w:hAnsi="Candara"/>
          <w:color w:val="262626" w:themeColor="text1" w:themeTint="D9"/>
        </w:rPr>
        <w:tab/>
      </w:r>
    </w:p>
    <w:p w14:paraId="4FB34156" w14:textId="0ADCD01A" w:rsidR="0070120D" w:rsidRPr="0065169B" w:rsidRDefault="001679E5" w:rsidP="0070120D">
      <w:pPr>
        <w:rPr>
          <w:rFonts w:ascii="HelveticaNeue" w:hAnsi="HelveticaNeue"/>
          <w:color w:val="000000" w:themeColor="text1"/>
          <w:sz w:val="21"/>
          <w:szCs w:val="21"/>
          <w:lang w:val="fr-FR"/>
        </w:rPr>
      </w:pPr>
      <w:r w:rsidRPr="00F41FEC">
        <w:rPr>
          <w:rFonts w:ascii="Candara" w:hAnsi="Candara"/>
          <w:color w:val="262626" w:themeColor="text1" w:themeTint="D9"/>
          <w:lang w:val="fr-FR"/>
        </w:rPr>
        <w:t>Jocelyne</w:t>
      </w:r>
      <w:r w:rsidR="0065169B">
        <w:rPr>
          <w:rFonts w:ascii="Candara" w:hAnsi="Candara"/>
          <w:color w:val="262626" w:themeColor="text1" w:themeTint="D9"/>
          <w:lang w:val="fr-FR"/>
        </w:rPr>
        <w:t xml:space="preserve"> </w:t>
      </w:r>
      <w:proofErr w:type="spellStart"/>
      <w:r w:rsidR="0065169B">
        <w:rPr>
          <w:rFonts w:ascii="Candara" w:hAnsi="Candara"/>
          <w:color w:val="262626" w:themeColor="text1" w:themeTint="D9"/>
          <w:lang w:val="fr-FR"/>
        </w:rPr>
        <w:t>Simons</w:t>
      </w:r>
      <w:proofErr w:type="spellEnd"/>
      <w:r w:rsidR="0065169B">
        <w:rPr>
          <w:rFonts w:ascii="Candara" w:hAnsi="Candara"/>
          <w:color w:val="262626" w:themeColor="text1" w:themeTint="D9"/>
          <w:lang w:val="fr-FR"/>
        </w:rPr>
        <w:t xml:space="preserve"> : </w:t>
      </w:r>
      <w:hyperlink r:id="rId27" w:history="1">
        <w:r w:rsidR="0065169B" w:rsidRPr="00471274">
          <w:rPr>
            <w:rStyle w:val="Hyperlink"/>
            <w:rFonts w:ascii="Candara" w:hAnsi="Candara"/>
            <w:lang w:val="fr-FR"/>
          </w:rPr>
          <w:t>jocelynesimons@yahoo.com</w:t>
        </w:r>
      </w:hyperlink>
      <w:r w:rsidR="0065169B">
        <w:rPr>
          <w:rFonts w:ascii="Candara" w:hAnsi="Candara"/>
          <w:color w:val="262626" w:themeColor="text1" w:themeTint="D9"/>
          <w:lang w:val="fr-FR"/>
        </w:rPr>
        <w:t xml:space="preserve">  |  </w:t>
      </w:r>
      <w:r w:rsidR="0070120D" w:rsidRPr="0065169B">
        <w:rPr>
          <w:rFonts w:ascii="HelveticaNeue" w:hAnsi="HelveticaNeue"/>
          <w:color w:val="000000" w:themeColor="text1"/>
          <w:sz w:val="21"/>
          <w:szCs w:val="21"/>
          <w:lang w:val="fr-FR"/>
        </w:rPr>
        <w:t>06</w:t>
      </w:r>
      <w:r w:rsidR="00603882" w:rsidRPr="0065169B">
        <w:rPr>
          <w:rFonts w:ascii="HelveticaNeue" w:hAnsi="HelveticaNeue"/>
          <w:color w:val="000000" w:themeColor="text1"/>
          <w:sz w:val="21"/>
          <w:szCs w:val="21"/>
          <w:lang w:val="fr-FR"/>
        </w:rPr>
        <w:t xml:space="preserve"> </w:t>
      </w:r>
      <w:r w:rsidR="0070120D" w:rsidRPr="0065169B">
        <w:rPr>
          <w:rFonts w:ascii="HelveticaNeue" w:hAnsi="HelveticaNeue"/>
          <w:color w:val="000000" w:themeColor="text1"/>
          <w:sz w:val="21"/>
          <w:szCs w:val="21"/>
          <w:lang w:val="fr-FR"/>
        </w:rPr>
        <w:t>4059</w:t>
      </w:r>
      <w:r w:rsidR="00D1625F" w:rsidRPr="0065169B">
        <w:rPr>
          <w:rFonts w:ascii="HelveticaNeue" w:hAnsi="HelveticaNeue"/>
          <w:color w:val="000000" w:themeColor="text1"/>
          <w:sz w:val="21"/>
          <w:szCs w:val="21"/>
          <w:lang w:val="fr-FR"/>
        </w:rPr>
        <w:t xml:space="preserve"> </w:t>
      </w:r>
      <w:proofErr w:type="gramStart"/>
      <w:r w:rsidR="0070120D" w:rsidRPr="0065169B">
        <w:rPr>
          <w:rFonts w:ascii="HelveticaNeue" w:hAnsi="HelveticaNeue"/>
          <w:color w:val="000000" w:themeColor="text1"/>
          <w:sz w:val="21"/>
          <w:szCs w:val="21"/>
          <w:lang w:val="fr-FR"/>
        </w:rPr>
        <w:t>2803</w:t>
      </w:r>
      <w:r w:rsidR="00A22613" w:rsidRPr="0065169B">
        <w:rPr>
          <w:rFonts w:ascii="HelveticaNeue" w:hAnsi="HelveticaNeue"/>
          <w:color w:val="000000" w:themeColor="text1"/>
          <w:sz w:val="21"/>
          <w:szCs w:val="21"/>
          <w:lang w:val="fr-FR"/>
        </w:rPr>
        <w:t xml:space="preserve">  /</w:t>
      </w:r>
      <w:proofErr w:type="gramEnd"/>
      <w:r w:rsidR="00A22613" w:rsidRPr="0065169B">
        <w:rPr>
          <w:rFonts w:ascii="HelveticaNeue" w:hAnsi="HelveticaNeue"/>
          <w:color w:val="000000" w:themeColor="text1"/>
          <w:sz w:val="21"/>
          <w:szCs w:val="21"/>
          <w:lang w:val="fr-FR"/>
        </w:rPr>
        <w:t xml:space="preserve"> 070</w:t>
      </w:r>
      <w:r w:rsidR="00603882" w:rsidRPr="0065169B">
        <w:rPr>
          <w:rFonts w:ascii="HelveticaNeue" w:hAnsi="HelveticaNeue"/>
          <w:color w:val="000000" w:themeColor="text1"/>
          <w:sz w:val="21"/>
          <w:szCs w:val="21"/>
          <w:lang w:val="fr-FR"/>
        </w:rPr>
        <w:t xml:space="preserve"> </w:t>
      </w:r>
      <w:r w:rsidR="00A22613" w:rsidRPr="0065169B">
        <w:rPr>
          <w:rFonts w:ascii="HelveticaNeue" w:hAnsi="HelveticaNeue"/>
          <w:color w:val="000000" w:themeColor="text1"/>
          <w:sz w:val="21"/>
          <w:szCs w:val="21"/>
          <w:lang w:val="fr-FR"/>
        </w:rPr>
        <w:t>31</w:t>
      </w:r>
      <w:r w:rsidR="00D1625F" w:rsidRPr="0065169B">
        <w:rPr>
          <w:rFonts w:ascii="HelveticaNeue" w:hAnsi="HelveticaNeue"/>
          <w:color w:val="000000" w:themeColor="text1"/>
          <w:sz w:val="21"/>
          <w:szCs w:val="21"/>
          <w:lang w:val="fr-FR"/>
        </w:rPr>
        <w:t xml:space="preserve"> </w:t>
      </w:r>
      <w:r w:rsidR="00A22613" w:rsidRPr="0065169B">
        <w:rPr>
          <w:rFonts w:ascii="HelveticaNeue" w:hAnsi="HelveticaNeue"/>
          <w:color w:val="000000" w:themeColor="text1"/>
          <w:sz w:val="21"/>
          <w:szCs w:val="21"/>
          <w:lang w:val="fr-FR"/>
        </w:rPr>
        <w:t>66</w:t>
      </w:r>
      <w:r w:rsidR="00D1625F" w:rsidRPr="0065169B">
        <w:rPr>
          <w:rFonts w:ascii="HelveticaNeue" w:hAnsi="HelveticaNeue"/>
          <w:color w:val="000000" w:themeColor="text1"/>
          <w:sz w:val="21"/>
          <w:szCs w:val="21"/>
          <w:lang w:val="fr-FR"/>
        </w:rPr>
        <w:t xml:space="preserve"> </w:t>
      </w:r>
      <w:r w:rsidR="00A22613" w:rsidRPr="0065169B">
        <w:rPr>
          <w:rFonts w:ascii="HelveticaNeue" w:hAnsi="HelveticaNeue"/>
          <w:color w:val="000000" w:themeColor="text1"/>
          <w:sz w:val="21"/>
          <w:szCs w:val="21"/>
          <w:lang w:val="fr-FR"/>
        </w:rPr>
        <w:t>882</w:t>
      </w:r>
    </w:p>
    <w:p w14:paraId="106DC6BD" w14:textId="689A072B" w:rsidR="001679E5" w:rsidRPr="0065169B" w:rsidRDefault="00375575">
      <w:pPr>
        <w:rPr>
          <w:rFonts w:ascii="Candara" w:hAnsi="Candara"/>
          <w:color w:val="000000" w:themeColor="text1"/>
          <w:lang w:val="fr-FR"/>
        </w:rPr>
      </w:pPr>
      <w:r w:rsidRPr="00F41FEC">
        <w:rPr>
          <w:rFonts w:ascii="Candara" w:hAnsi="Candara"/>
          <w:color w:val="262626" w:themeColor="text1" w:themeTint="D9"/>
          <w:lang w:val="fr-FR"/>
        </w:rPr>
        <w:t>Michaël</w:t>
      </w:r>
      <w:r w:rsidR="00EC0A1F" w:rsidRPr="00F41FEC">
        <w:rPr>
          <w:rFonts w:ascii="Candara" w:hAnsi="Candara"/>
          <w:color w:val="262626" w:themeColor="text1" w:themeTint="D9"/>
          <w:lang w:val="fr-FR"/>
        </w:rPr>
        <w:t xml:space="preserve"> </w:t>
      </w:r>
      <w:proofErr w:type="spellStart"/>
      <w:r w:rsidR="0065169B">
        <w:rPr>
          <w:rFonts w:ascii="Candara" w:hAnsi="Candara"/>
          <w:color w:val="262626" w:themeColor="text1" w:themeTint="D9"/>
          <w:lang w:val="fr-FR"/>
        </w:rPr>
        <w:t>Durang</w:t>
      </w:r>
      <w:proofErr w:type="spellEnd"/>
      <w:r w:rsidR="0065169B">
        <w:rPr>
          <w:rFonts w:ascii="Candara" w:hAnsi="Candara"/>
          <w:color w:val="262626" w:themeColor="text1" w:themeTint="D9"/>
          <w:lang w:val="fr-FR"/>
        </w:rPr>
        <w:t xml:space="preserve"> : </w:t>
      </w:r>
      <w:hyperlink r:id="rId28" w:history="1">
        <w:r w:rsidR="0065169B" w:rsidRPr="00471274">
          <w:rPr>
            <w:rStyle w:val="Hyperlink"/>
            <w:rFonts w:ascii="Candara" w:hAnsi="Candara"/>
            <w:lang w:val="fr-FR"/>
          </w:rPr>
          <w:t>M4FDuran9@casema.nl</w:t>
        </w:r>
      </w:hyperlink>
      <w:r w:rsidR="0065169B">
        <w:rPr>
          <w:rFonts w:ascii="Candara" w:hAnsi="Candara"/>
          <w:color w:val="262626" w:themeColor="text1" w:themeTint="D9"/>
          <w:lang w:val="fr-FR"/>
        </w:rPr>
        <w:t xml:space="preserve">  |  </w:t>
      </w:r>
      <w:r w:rsidR="00EC0A1F" w:rsidRPr="0065169B">
        <w:rPr>
          <w:rFonts w:ascii="Candara" w:hAnsi="Candara"/>
          <w:color w:val="000000" w:themeColor="text1"/>
          <w:lang w:val="fr-FR"/>
        </w:rPr>
        <w:t>06 5160 3740</w:t>
      </w:r>
    </w:p>
    <w:p w14:paraId="278C6379" w14:textId="3E49A994" w:rsidR="003D6131" w:rsidRDefault="00375575">
      <w:pPr>
        <w:rPr>
          <w:rFonts w:ascii="Candara" w:hAnsi="Candara"/>
          <w:color w:val="262626" w:themeColor="text1" w:themeTint="D9"/>
        </w:rPr>
      </w:pPr>
      <w:r w:rsidRPr="0065169B">
        <w:rPr>
          <w:rFonts w:ascii="Candara" w:hAnsi="Candara"/>
          <w:color w:val="262626" w:themeColor="text1" w:themeTint="D9"/>
        </w:rPr>
        <w:t>Magda</w:t>
      </w:r>
      <w:r w:rsidR="00F41FEC" w:rsidRPr="0065169B">
        <w:rPr>
          <w:rFonts w:ascii="Candara" w:hAnsi="Candara"/>
          <w:color w:val="262626" w:themeColor="text1" w:themeTint="D9"/>
        </w:rPr>
        <w:t xml:space="preserve"> </w:t>
      </w:r>
      <w:proofErr w:type="spellStart"/>
      <w:r w:rsidR="0065169B" w:rsidRPr="0065169B">
        <w:rPr>
          <w:rFonts w:ascii="Candara" w:hAnsi="Candara"/>
          <w:color w:val="262626" w:themeColor="text1" w:themeTint="D9"/>
        </w:rPr>
        <w:t>Meijzing</w:t>
      </w:r>
      <w:proofErr w:type="spellEnd"/>
      <w:r w:rsidR="0065169B" w:rsidRPr="0065169B">
        <w:rPr>
          <w:rFonts w:ascii="Candara" w:hAnsi="Candara"/>
          <w:color w:val="262626" w:themeColor="text1" w:themeTint="D9"/>
        </w:rPr>
        <w:t xml:space="preserve"> : </w:t>
      </w:r>
      <w:hyperlink r:id="rId29" w:history="1">
        <w:r w:rsidR="0065169B" w:rsidRPr="00471274">
          <w:rPr>
            <w:rStyle w:val="Hyperlink"/>
            <w:rFonts w:ascii="Candara" w:hAnsi="Candara"/>
          </w:rPr>
          <w:t>labrottiere@hotmail.com</w:t>
        </w:r>
      </w:hyperlink>
      <w:r w:rsidR="0065169B">
        <w:rPr>
          <w:rFonts w:ascii="Candara" w:hAnsi="Candara"/>
          <w:color w:val="262626" w:themeColor="text1" w:themeTint="D9"/>
        </w:rPr>
        <w:t xml:space="preserve">  |  </w:t>
      </w:r>
      <w:r w:rsidR="00F41FEC" w:rsidRPr="0065169B">
        <w:rPr>
          <w:rFonts w:ascii="Candara" w:hAnsi="Candara"/>
          <w:color w:val="262626" w:themeColor="text1" w:themeTint="D9"/>
        </w:rPr>
        <w:t>06</w:t>
      </w:r>
      <w:r w:rsidR="006F546D" w:rsidRPr="0065169B">
        <w:rPr>
          <w:rFonts w:ascii="Candara" w:hAnsi="Candara"/>
          <w:color w:val="262626" w:themeColor="text1" w:themeTint="D9"/>
        </w:rPr>
        <w:t xml:space="preserve"> </w:t>
      </w:r>
      <w:r w:rsidR="00F41FEC" w:rsidRPr="0065169B">
        <w:rPr>
          <w:rFonts w:ascii="Candara" w:hAnsi="Candara"/>
          <w:color w:val="262626" w:themeColor="text1" w:themeTint="D9"/>
        </w:rPr>
        <w:t>5469</w:t>
      </w:r>
      <w:r w:rsidR="006F546D" w:rsidRPr="0065169B">
        <w:rPr>
          <w:rFonts w:ascii="Candara" w:hAnsi="Candara"/>
          <w:color w:val="262626" w:themeColor="text1" w:themeTint="D9"/>
        </w:rPr>
        <w:t xml:space="preserve"> </w:t>
      </w:r>
      <w:r w:rsidR="00F41FEC" w:rsidRPr="0065169B">
        <w:rPr>
          <w:rFonts w:ascii="Candara" w:hAnsi="Candara"/>
          <w:color w:val="262626" w:themeColor="text1" w:themeTint="D9"/>
        </w:rPr>
        <w:t>5359</w:t>
      </w:r>
      <w:r w:rsidR="00A22613" w:rsidRPr="0065169B">
        <w:rPr>
          <w:rFonts w:ascii="Candara" w:hAnsi="Candara"/>
          <w:color w:val="262626" w:themeColor="text1" w:themeTint="D9"/>
        </w:rPr>
        <w:t xml:space="preserve"> / 015 2123 535</w:t>
      </w:r>
    </w:p>
    <w:p w14:paraId="2AFB6D6E" w14:textId="65E5A6EC" w:rsidR="00F1169B" w:rsidRPr="00F1169B" w:rsidRDefault="00F1169B">
      <w:pPr>
        <w:rPr>
          <w:rFonts w:ascii="Candara" w:hAnsi="Candara"/>
          <w:color w:val="262626" w:themeColor="text1" w:themeTint="D9"/>
          <w:lang w:val="en-US"/>
        </w:rPr>
      </w:pPr>
      <w:r w:rsidRPr="00F1169B">
        <w:rPr>
          <w:rFonts w:ascii="Candara" w:hAnsi="Candara"/>
          <w:color w:val="262626" w:themeColor="text1" w:themeTint="D9"/>
          <w:lang w:val="en-US"/>
        </w:rPr>
        <w:t>Diane Rosenberg-</w:t>
      </w:r>
      <w:proofErr w:type="spellStart"/>
      <w:r w:rsidRPr="00F1169B">
        <w:rPr>
          <w:rFonts w:ascii="Candara" w:hAnsi="Candara"/>
          <w:color w:val="262626" w:themeColor="text1" w:themeTint="D9"/>
          <w:lang w:val="en-US"/>
        </w:rPr>
        <w:t>Vedder</w:t>
      </w:r>
      <w:proofErr w:type="spellEnd"/>
      <w:r w:rsidRPr="00F1169B">
        <w:rPr>
          <w:rFonts w:ascii="Candara" w:hAnsi="Candara"/>
          <w:color w:val="262626" w:themeColor="text1" w:themeTint="D9"/>
          <w:lang w:val="en-US"/>
        </w:rPr>
        <w:t xml:space="preserve">:  </w:t>
      </w:r>
      <w:hyperlink r:id="rId30" w:history="1">
        <w:r w:rsidRPr="00F1169B">
          <w:rPr>
            <w:rStyle w:val="Hyperlink"/>
            <w:rFonts w:ascii="Candara" w:hAnsi="Candara"/>
            <w:lang w:val="en-US"/>
          </w:rPr>
          <w:t>info@languagecoursesthehague.nl</w:t>
        </w:r>
      </w:hyperlink>
      <w:r w:rsidRPr="00F1169B">
        <w:rPr>
          <w:rFonts w:ascii="Candara" w:hAnsi="Candara"/>
          <w:color w:val="262626" w:themeColor="text1" w:themeTint="D9"/>
          <w:lang w:val="en-US"/>
        </w:rPr>
        <w:t xml:space="preserve"> </w:t>
      </w:r>
      <w:r>
        <w:rPr>
          <w:rFonts w:ascii="Candara" w:hAnsi="Candara"/>
          <w:color w:val="262626" w:themeColor="text1" w:themeTint="D9"/>
          <w:lang w:val="en-US"/>
        </w:rPr>
        <w:t xml:space="preserve">  |  06 3047 9201</w:t>
      </w:r>
    </w:p>
    <w:sectPr w:rsidR="00F1169B" w:rsidRPr="00F1169B" w:rsidSect="00754D26">
      <w:footerReference w:type="even" r:id="rId31"/>
      <w:footerReference w:type="default" r:id="rId32"/>
      <w:pgSz w:w="11900" w:h="16840"/>
      <w:pgMar w:top="1134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77C2F" w14:textId="77777777" w:rsidR="00254EA1" w:rsidRDefault="00254EA1" w:rsidP="002C4E95">
      <w:r>
        <w:separator/>
      </w:r>
    </w:p>
  </w:endnote>
  <w:endnote w:type="continuationSeparator" w:id="0">
    <w:p w14:paraId="7E267639" w14:textId="77777777" w:rsidR="00254EA1" w:rsidRDefault="00254EA1" w:rsidP="002C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FCFD2" w14:textId="77777777" w:rsidR="00271A75" w:rsidRDefault="00271A75" w:rsidP="00A54F9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C24A3EC" w14:textId="77777777" w:rsidR="00271A75" w:rsidRDefault="00271A75" w:rsidP="002C4E9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571EC" w14:textId="77777777" w:rsidR="00271A75" w:rsidRDefault="00271A75" w:rsidP="00A54F9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47449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5CA04073" w14:textId="77777777" w:rsidR="00271A75" w:rsidRDefault="00271A75" w:rsidP="002C4E95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00D24" w14:textId="77777777" w:rsidR="00254EA1" w:rsidRDefault="00254EA1" w:rsidP="002C4E95">
      <w:r>
        <w:separator/>
      </w:r>
    </w:p>
  </w:footnote>
  <w:footnote w:type="continuationSeparator" w:id="0">
    <w:p w14:paraId="4CC30D9D" w14:textId="77777777" w:rsidR="00254EA1" w:rsidRDefault="00254EA1" w:rsidP="002C4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57CE2"/>
    <w:multiLevelType w:val="multilevel"/>
    <w:tmpl w:val="5EDE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536F75"/>
    <w:multiLevelType w:val="hybridMultilevel"/>
    <w:tmpl w:val="58EA97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C1"/>
    <w:rsid w:val="00001417"/>
    <w:rsid w:val="000063F0"/>
    <w:rsid w:val="00011649"/>
    <w:rsid w:val="000155C4"/>
    <w:rsid w:val="00016ED8"/>
    <w:rsid w:val="00020CA7"/>
    <w:rsid w:val="0003549C"/>
    <w:rsid w:val="00035B37"/>
    <w:rsid w:val="00036962"/>
    <w:rsid w:val="00046138"/>
    <w:rsid w:val="000522CC"/>
    <w:rsid w:val="00056687"/>
    <w:rsid w:val="0006623C"/>
    <w:rsid w:val="00070A65"/>
    <w:rsid w:val="000731BC"/>
    <w:rsid w:val="0007754D"/>
    <w:rsid w:val="000778ED"/>
    <w:rsid w:val="0008095B"/>
    <w:rsid w:val="00083EE4"/>
    <w:rsid w:val="0008625E"/>
    <w:rsid w:val="00091400"/>
    <w:rsid w:val="000A208E"/>
    <w:rsid w:val="000A2D30"/>
    <w:rsid w:val="000A6D80"/>
    <w:rsid w:val="000C04AC"/>
    <w:rsid w:val="000C3DA6"/>
    <w:rsid w:val="000D2466"/>
    <w:rsid w:val="000E65C2"/>
    <w:rsid w:val="000E6CDD"/>
    <w:rsid w:val="000F1084"/>
    <w:rsid w:val="00103D1C"/>
    <w:rsid w:val="00106786"/>
    <w:rsid w:val="00111ABE"/>
    <w:rsid w:val="00114C7F"/>
    <w:rsid w:val="00123B72"/>
    <w:rsid w:val="00125F0E"/>
    <w:rsid w:val="00125FF6"/>
    <w:rsid w:val="001324BA"/>
    <w:rsid w:val="0014509E"/>
    <w:rsid w:val="00160607"/>
    <w:rsid w:val="00160A20"/>
    <w:rsid w:val="00161AB0"/>
    <w:rsid w:val="001679E5"/>
    <w:rsid w:val="00174580"/>
    <w:rsid w:val="001750CA"/>
    <w:rsid w:val="00176BA8"/>
    <w:rsid w:val="00183C82"/>
    <w:rsid w:val="00190052"/>
    <w:rsid w:val="00191FD4"/>
    <w:rsid w:val="001A15FF"/>
    <w:rsid w:val="001A2102"/>
    <w:rsid w:val="001B0E4C"/>
    <w:rsid w:val="001B5820"/>
    <w:rsid w:val="001C3312"/>
    <w:rsid w:val="001C578A"/>
    <w:rsid w:val="001C6C8B"/>
    <w:rsid w:val="001D5502"/>
    <w:rsid w:val="001D7D9E"/>
    <w:rsid w:val="001F1212"/>
    <w:rsid w:val="001F1E04"/>
    <w:rsid w:val="001F77BA"/>
    <w:rsid w:val="00201968"/>
    <w:rsid w:val="002053E0"/>
    <w:rsid w:val="00207AC4"/>
    <w:rsid w:val="002154CE"/>
    <w:rsid w:val="002176E6"/>
    <w:rsid w:val="00234736"/>
    <w:rsid w:val="00254101"/>
    <w:rsid w:val="00254EA1"/>
    <w:rsid w:val="002625A3"/>
    <w:rsid w:val="00271747"/>
    <w:rsid w:val="00271A75"/>
    <w:rsid w:val="00274C4B"/>
    <w:rsid w:val="00281CC6"/>
    <w:rsid w:val="00281E1E"/>
    <w:rsid w:val="002831BD"/>
    <w:rsid w:val="0028371F"/>
    <w:rsid w:val="002B0F0A"/>
    <w:rsid w:val="002B163C"/>
    <w:rsid w:val="002C1126"/>
    <w:rsid w:val="002C4E95"/>
    <w:rsid w:val="002D2A83"/>
    <w:rsid w:val="002D67FF"/>
    <w:rsid w:val="002E21FF"/>
    <w:rsid w:val="002E2486"/>
    <w:rsid w:val="002F2EDC"/>
    <w:rsid w:val="002F4F58"/>
    <w:rsid w:val="002F63B1"/>
    <w:rsid w:val="002F6E38"/>
    <w:rsid w:val="00301657"/>
    <w:rsid w:val="003079BD"/>
    <w:rsid w:val="00307D80"/>
    <w:rsid w:val="00310F4C"/>
    <w:rsid w:val="00311DF2"/>
    <w:rsid w:val="003222AB"/>
    <w:rsid w:val="00331065"/>
    <w:rsid w:val="0033610B"/>
    <w:rsid w:val="00343E86"/>
    <w:rsid w:val="00361298"/>
    <w:rsid w:val="003750FA"/>
    <w:rsid w:val="00375575"/>
    <w:rsid w:val="00383D50"/>
    <w:rsid w:val="0038666A"/>
    <w:rsid w:val="00392E9B"/>
    <w:rsid w:val="00396612"/>
    <w:rsid w:val="00397843"/>
    <w:rsid w:val="003A35DE"/>
    <w:rsid w:val="003B4F9C"/>
    <w:rsid w:val="003D0067"/>
    <w:rsid w:val="003D0ED6"/>
    <w:rsid w:val="003D6131"/>
    <w:rsid w:val="003E23DF"/>
    <w:rsid w:val="003E2B81"/>
    <w:rsid w:val="003E5FC6"/>
    <w:rsid w:val="003E63DB"/>
    <w:rsid w:val="003E6A8D"/>
    <w:rsid w:val="00400A98"/>
    <w:rsid w:val="00404E89"/>
    <w:rsid w:val="00407522"/>
    <w:rsid w:val="00410C23"/>
    <w:rsid w:val="00411287"/>
    <w:rsid w:val="00413A3E"/>
    <w:rsid w:val="004145B8"/>
    <w:rsid w:val="004158B1"/>
    <w:rsid w:val="00421B40"/>
    <w:rsid w:val="0042256B"/>
    <w:rsid w:val="00437FED"/>
    <w:rsid w:val="00440C23"/>
    <w:rsid w:val="00442F1C"/>
    <w:rsid w:val="00443DDE"/>
    <w:rsid w:val="00445359"/>
    <w:rsid w:val="0045174C"/>
    <w:rsid w:val="00455179"/>
    <w:rsid w:val="004712E7"/>
    <w:rsid w:val="004737A3"/>
    <w:rsid w:val="00476A83"/>
    <w:rsid w:val="004A0704"/>
    <w:rsid w:val="004A3B0F"/>
    <w:rsid w:val="004A52E1"/>
    <w:rsid w:val="004A5B33"/>
    <w:rsid w:val="004B452C"/>
    <w:rsid w:val="004B7803"/>
    <w:rsid w:val="004C4F0E"/>
    <w:rsid w:val="004D55F3"/>
    <w:rsid w:val="004D69EB"/>
    <w:rsid w:val="004E70E0"/>
    <w:rsid w:val="004F5761"/>
    <w:rsid w:val="004F6B99"/>
    <w:rsid w:val="00500A66"/>
    <w:rsid w:val="00504993"/>
    <w:rsid w:val="00512D18"/>
    <w:rsid w:val="005137C7"/>
    <w:rsid w:val="00513CC5"/>
    <w:rsid w:val="00521CB0"/>
    <w:rsid w:val="005230FC"/>
    <w:rsid w:val="00527347"/>
    <w:rsid w:val="00533DB3"/>
    <w:rsid w:val="00540408"/>
    <w:rsid w:val="00553378"/>
    <w:rsid w:val="0055460B"/>
    <w:rsid w:val="0055535D"/>
    <w:rsid w:val="00556793"/>
    <w:rsid w:val="00565662"/>
    <w:rsid w:val="005739E4"/>
    <w:rsid w:val="005843E3"/>
    <w:rsid w:val="005857E6"/>
    <w:rsid w:val="00590258"/>
    <w:rsid w:val="005A7F71"/>
    <w:rsid w:val="005B0291"/>
    <w:rsid w:val="005C1126"/>
    <w:rsid w:val="005C1AAF"/>
    <w:rsid w:val="005C66CC"/>
    <w:rsid w:val="005D3767"/>
    <w:rsid w:val="005D4F31"/>
    <w:rsid w:val="005D694B"/>
    <w:rsid w:val="005E2C1C"/>
    <w:rsid w:val="005F6380"/>
    <w:rsid w:val="006011FF"/>
    <w:rsid w:val="0060175E"/>
    <w:rsid w:val="00603882"/>
    <w:rsid w:val="00620ACC"/>
    <w:rsid w:val="00620DD8"/>
    <w:rsid w:val="0062382B"/>
    <w:rsid w:val="00630032"/>
    <w:rsid w:val="006323E9"/>
    <w:rsid w:val="00635328"/>
    <w:rsid w:val="00635C2C"/>
    <w:rsid w:val="006408D7"/>
    <w:rsid w:val="00641DBD"/>
    <w:rsid w:val="006459A5"/>
    <w:rsid w:val="0065169B"/>
    <w:rsid w:val="0065784F"/>
    <w:rsid w:val="006633AE"/>
    <w:rsid w:val="00672203"/>
    <w:rsid w:val="00681000"/>
    <w:rsid w:val="00686939"/>
    <w:rsid w:val="00690951"/>
    <w:rsid w:val="00692BBD"/>
    <w:rsid w:val="006A099F"/>
    <w:rsid w:val="006A36F4"/>
    <w:rsid w:val="006A5990"/>
    <w:rsid w:val="006B1B7A"/>
    <w:rsid w:val="006B2020"/>
    <w:rsid w:val="006B3A87"/>
    <w:rsid w:val="006B4F04"/>
    <w:rsid w:val="006C1510"/>
    <w:rsid w:val="006C4DD6"/>
    <w:rsid w:val="006C711F"/>
    <w:rsid w:val="006E077F"/>
    <w:rsid w:val="006F39AA"/>
    <w:rsid w:val="006F546D"/>
    <w:rsid w:val="006F7507"/>
    <w:rsid w:val="006F7FDE"/>
    <w:rsid w:val="0070120D"/>
    <w:rsid w:val="007130B3"/>
    <w:rsid w:val="007155EF"/>
    <w:rsid w:val="00717F57"/>
    <w:rsid w:val="0072689B"/>
    <w:rsid w:val="00733971"/>
    <w:rsid w:val="007347DE"/>
    <w:rsid w:val="00736727"/>
    <w:rsid w:val="00743197"/>
    <w:rsid w:val="00754D26"/>
    <w:rsid w:val="0076403F"/>
    <w:rsid w:val="007701A3"/>
    <w:rsid w:val="00770478"/>
    <w:rsid w:val="007749A4"/>
    <w:rsid w:val="00774FFB"/>
    <w:rsid w:val="007869D5"/>
    <w:rsid w:val="0078795D"/>
    <w:rsid w:val="007A207D"/>
    <w:rsid w:val="007A3FE9"/>
    <w:rsid w:val="007A74A3"/>
    <w:rsid w:val="007B18E8"/>
    <w:rsid w:val="007B40F8"/>
    <w:rsid w:val="007B4E63"/>
    <w:rsid w:val="007D6AD7"/>
    <w:rsid w:val="007E2425"/>
    <w:rsid w:val="007E5D22"/>
    <w:rsid w:val="00800F7F"/>
    <w:rsid w:val="0081207E"/>
    <w:rsid w:val="008175A8"/>
    <w:rsid w:val="008355DD"/>
    <w:rsid w:val="008359F9"/>
    <w:rsid w:val="00841FC0"/>
    <w:rsid w:val="00843AA5"/>
    <w:rsid w:val="008533FD"/>
    <w:rsid w:val="00856F3B"/>
    <w:rsid w:val="00870A18"/>
    <w:rsid w:val="00875AE9"/>
    <w:rsid w:val="00893498"/>
    <w:rsid w:val="008B2465"/>
    <w:rsid w:val="008B7FA9"/>
    <w:rsid w:val="008D525B"/>
    <w:rsid w:val="008E25AF"/>
    <w:rsid w:val="008E6E17"/>
    <w:rsid w:val="008F0B75"/>
    <w:rsid w:val="00907351"/>
    <w:rsid w:val="00907CBC"/>
    <w:rsid w:val="00907D00"/>
    <w:rsid w:val="00912289"/>
    <w:rsid w:val="0091509C"/>
    <w:rsid w:val="00932806"/>
    <w:rsid w:val="0094152E"/>
    <w:rsid w:val="009428C5"/>
    <w:rsid w:val="00946522"/>
    <w:rsid w:val="00947449"/>
    <w:rsid w:val="0095545F"/>
    <w:rsid w:val="00956922"/>
    <w:rsid w:val="00960FA9"/>
    <w:rsid w:val="00967CAC"/>
    <w:rsid w:val="00971906"/>
    <w:rsid w:val="00986485"/>
    <w:rsid w:val="0098760D"/>
    <w:rsid w:val="009953AC"/>
    <w:rsid w:val="009A5F7D"/>
    <w:rsid w:val="009A731A"/>
    <w:rsid w:val="009C5386"/>
    <w:rsid w:val="009D138C"/>
    <w:rsid w:val="009E1001"/>
    <w:rsid w:val="009F0EC0"/>
    <w:rsid w:val="009F2CDF"/>
    <w:rsid w:val="009F677A"/>
    <w:rsid w:val="00A02B89"/>
    <w:rsid w:val="00A04A09"/>
    <w:rsid w:val="00A0638A"/>
    <w:rsid w:val="00A22613"/>
    <w:rsid w:val="00A2365A"/>
    <w:rsid w:val="00A46706"/>
    <w:rsid w:val="00A52419"/>
    <w:rsid w:val="00A54F90"/>
    <w:rsid w:val="00A5542A"/>
    <w:rsid w:val="00A570EA"/>
    <w:rsid w:val="00A673C1"/>
    <w:rsid w:val="00A72168"/>
    <w:rsid w:val="00A74FB0"/>
    <w:rsid w:val="00A77D3C"/>
    <w:rsid w:val="00A86F60"/>
    <w:rsid w:val="00A9125E"/>
    <w:rsid w:val="00A912C3"/>
    <w:rsid w:val="00A91432"/>
    <w:rsid w:val="00AA2975"/>
    <w:rsid w:val="00AA63B7"/>
    <w:rsid w:val="00AB1646"/>
    <w:rsid w:val="00AC0A15"/>
    <w:rsid w:val="00AC793D"/>
    <w:rsid w:val="00AD0165"/>
    <w:rsid w:val="00AD65AF"/>
    <w:rsid w:val="00AD7C54"/>
    <w:rsid w:val="00AE0361"/>
    <w:rsid w:val="00AE085D"/>
    <w:rsid w:val="00AE1D9D"/>
    <w:rsid w:val="00AE7EBB"/>
    <w:rsid w:val="00AF284B"/>
    <w:rsid w:val="00AF2CE4"/>
    <w:rsid w:val="00AF4261"/>
    <w:rsid w:val="00AF50A4"/>
    <w:rsid w:val="00AF6BC7"/>
    <w:rsid w:val="00B05AEE"/>
    <w:rsid w:val="00B1303E"/>
    <w:rsid w:val="00B14C78"/>
    <w:rsid w:val="00B23C74"/>
    <w:rsid w:val="00B34178"/>
    <w:rsid w:val="00B36A71"/>
    <w:rsid w:val="00B37C2A"/>
    <w:rsid w:val="00B43384"/>
    <w:rsid w:val="00B4443E"/>
    <w:rsid w:val="00B47D0D"/>
    <w:rsid w:val="00B5020F"/>
    <w:rsid w:val="00B53D40"/>
    <w:rsid w:val="00B6098D"/>
    <w:rsid w:val="00B64D17"/>
    <w:rsid w:val="00B64DBB"/>
    <w:rsid w:val="00B71A14"/>
    <w:rsid w:val="00B737D0"/>
    <w:rsid w:val="00B75801"/>
    <w:rsid w:val="00B75C20"/>
    <w:rsid w:val="00B767AC"/>
    <w:rsid w:val="00B816AE"/>
    <w:rsid w:val="00B81CB7"/>
    <w:rsid w:val="00B87912"/>
    <w:rsid w:val="00B94CE1"/>
    <w:rsid w:val="00B97BC9"/>
    <w:rsid w:val="00BA14F2"/>
    <w:rsid w:val="00BA1E35"/>
    <w:rsid w:val="00BA2F97"/>
    <w:rsid w:val="00BA35CE"/>
    <w:rsid w:val="00BA3A4E"/>
    <w:rsid w:val="00BA4EEF"/>
    <w:rsid w:val="00BB742C"/>
    <w:rsid w:val="00BC4EF3"/>
    <w:rsid w:val="00BD449C"/>
    <w:rsid w:val="00BE0F6A"/>
    <w:rsid w:val="00BE4B9D"/>
    <w:rsid w:val="00BE532A"/>
    <w:rsid w:val="00BF0AA6"/>
    <w:rsid w:val="00BF16AC"/>
    <w:rsid w:val="00C03ABB"/>
    <w:rsid w:val="00C06615"/>
    <w:rsid w:val="00C117B3"/>
    <w:rsid w:val="00C2689B"/>
    <w:rsid w:val="00C3385D"/>
    <w:rsid w:val="00C359A4"/>
    <w:rsid w:val="00C469D7"/>
    <w:rsid w:val="00C51796"/>
    <w:rsid w:val="00C57B88"/>
    <w:rsid w:val="00C6019A"/>
    <w:rsid w:val="00C6130A"/>
    <w:rsid w:val="00C63306"/>
    <w:rsid w:val="00C63CBD"/>
    <w:rsid w:val="00C667A9"/>
    <w:rsid w:val="00C73EA4"/>
    <w:rsid w:val="00C805DA"/>
    <w:rsid w:val="00C8068B"/>
    <w:rsid w:val="00CA2DAB"/>
    <w:rsid w:val="00CA3B73"/>
    <w:rsid w:val="00CC2B4C"/>
    <w:rsid w:val="00CD3281"/>
    <w:rsid w:val="00CD6C2A"/>
    <w:rsid w:val="00CE01F7"/>
    <w:rsid w:val="00CE14D2"/>
    <w:rsid w:val="00CE5EC7"/>
    <w:rsid w:val="00D03768"/>
    <w:rsid w:val="00D05BC7"/>
    <w:rsid w:val="00D075C1"/>
    <w:rsid w:val="00D1625F"/>
    <w:rsid w:val="00D226AD"/>
    <w:rsid w:val="00D22B67"/>
    <w:rsid w:val="00D4249C"/>
    <w:rsid w:val="00D433DF"/>
    <w:rsid w:val="00D47FE9"/>
    <w:rsid w:val="00D505D0"/>
    <w:rsid w:val="00D5184E"/>
    <w:rsid w:val="00D557F0"/>
    <w:rsid w:val="00D62C81"/>
    <w:rsid w:val="00D630B0"/>
    <w:rsid w:val="00D70747"/>
    <w:rsid w:val="00D71668"/>
    <w:rsid w:val="00D72A14"/>
    <w:rsid w:val="00D75E44"/>
    <w:rsid w:val="00D85482"/>
    <w:rsid w:val="00D860B3"/>
    <w:rsid w:val="00D869EE"/>
    <w:rsid w:val="00DB5A67"/>
    <w:rsid w:val="00DB6756"/>
    <w:rsid w:val="00DC00EC"/>
    <w:rsid w:val="00DC0C2A"/>
    <w:rsid w:val="00DC390D"/>
    <w:rsid w:val="00DC7DA4"/>
    <w:rsid w:val="00DD0D37"/>
    <w:rsid w:val="00DD1310"/>
    <w:rsid w:val="00DD3C3E"/>
    <w:rsid w:val="00DD7107"/>
    <w:rsid w:val="00DD79AE"/>
    <w:rsid w:val="00DE792A"/>
    <w:rsid w:val="00DF0993"/>
    <w:rsid w:val="00DF7829"/>
    <w:rsid w:val="00E0074F"/>
    <w:rsid w:val="00E0240F"/>
    <w:rsid w:val="00E03C0F"/>
    <w:rsid w:val="00E05CE8"/>
    <w:rsid w:val="00E121DB"/>
    <w:rsid w:val="00E14FB0"/>
    <w:rsid w:val="00E15773"/>
    <w:rsid w:val="00E22025"/>
    <w:rsid w:val="00E24BDD"/>
    <w:rsid w:val="00E26F19"/>
    <w:rsid w:val="00E32402"/>
    <w:rsid w:val="00E51942"/>
    <w:rsid w:val="00E60D6F"/>
    <w:rsid w:val="00E676C9"/>
    <w:rsid w:val="00E77D76"/>
    <w:rsid w:val="00E81C96"/>
    <w:rsid w:val="00E9305C"/>
    <w:rsid w:val="00E93AE9"/>
    <w:rsid w:val="00E9470F"/>
    <w:rsid w:val="00E95631"/>
    <w:rsid w:val="00EA7F98"/>
    <w:rsid w:val="00EB5968"/>
    <w:rsid w:val="00EB7AFA"/>
    <w:rsid w:val="00EC0A1F"/>
    <w:rsid w:val="00ED21E7"/>
    <w:rsid w:val="00ED42E7"/>
    <w:rsid w:val="00ED7CA8"/>
    <w:rsid w:val="00EE0111"/>
    <w:rsid w:val="00EE4AE2"/>
    <w:rsid w:val="00EF790E"/>
    <w:rsid w:val="00F07498"/>
    <w:rsid w:val="00F11320"/>
    <w:rsid w:val="00F1169B"/>
    <w:rsid w:val="00F11CBD"/>
    <w:rsid w:val="00F12C5A"/>
    <w:rsid w:val="00F205AF"/>
    <w:rsid w:val="00F2741D"/>
    <w:rsid w:val="00F31162"/>
    <w:rsid w:val="00F41FEC"/>
    <w:rsid w:val="00F429D4"/>
    <w:rsid w:val="00F523CB"/>
    <w:rsid w:val="00F71A17"/>
    <w:rsid w:val="00F84048"/>
    <w:rsid w:val="00F86D7B"/>
    <w:rsid w:val="00F902B7"/>
    <w:rsid w:val="00F9571C"/>
    <w:rsid w:val="00FA37D1"/>
    <w:rsid w:val="00FA7C43"/>
    <w:rsid w:val="00FB6535"/>
    <w:rsid w:val="00FB6BD1"/>
    <w:rsid w:val="00FC0D70"/>
    <w:rsid w:val="00FD052D"/>
    <w:rsid w:val="00FD3734"/>
    <w:rsid w:val="00FE43D0"/>
    <w:rsid w:val="00FE59E2"/>
    <w:rsid w:val="00FE6D6E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152A69"/>
  <w14:defaultImageDpi w14:val="300"/>
  <w15:docId w15:val="{95BD2FD5-8D6D-C142-B1A2-3425F289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75C1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D075C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075C1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D075C1"/>
    <w:rPr>
      <w:rFonts w:ascii="Lucida Grande" w:eastAsia="Times New Roman" w:hAnsi="Lucida Grande" w:cs="Lucida Grande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C4E9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2C4E95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uiPriority w:val="99"/>
    <w:semiHidden/>
    <w:unhideWhenUsed/>
    <w:rsid w:val="002C4E95"/>
  </w:style>
  <w:style w:type="character" w:styleId="GevolgdeHyperlink">
    <w:name w:val="FollowedHyperlink"/>
    <w:uiPriority w:val="99"/>
    <w:semiHidden/>
    <w:unhideWhenUsed/>
    <w:rsid w:val="003750FA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E0240F"/>
    <w:pPr>
      <w:ind w:left="720"/>
      <w:contextualSpacing/>
    </w:pPr>
    <w:rPr>
      <w:rFonts w:ascii="Cambria" w:eastAsia="MS Mincho" w:hAnsi="Cambria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5C20"/>
    <w:rPr>
      <w:color w:val="605E5C"/>
      <w:shd w:val="clear" w:color="auto" w:fill="E1DFDD"/>
    </w:rPr>
  </w:style>
  <w:style w:type="character" w:customStyle="1" w:styleId="a-list-item">
    <w:name w:val="a-list-item"/>
    <w:basedOn w:val="Standaardalinea-lettertype"/>
    <w:rsid w:val="003B4F9C"/>
  </w:style>
  <w:style w:type="character" w:customStyle="1" w:styleId="a-text-bold">
    <w:name w:val="a-text-bold"/>
    <w:basedOn w:val="Standaardalinea-lettertype"/>
    <w:rsid w:val="003B4F9C"/>
  </w:style>
  <w:style w:type="paragraph" w:customStyle="1" w:styleId="n12txtc40txtjustify">
    <w:name w:val="n12 txtc40 txtjustify"/>
    <w:basedOn w:val="Standaard"/>
    <w:rsid w:val="00733971"/>
    <w:pPr>
      <w:spacing w:before="75" w:after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ranceculture.fr/litterature/suivre-georges-perec-dans-paris-une-autobiographie-pour-ruser-face-au-vide" TargetMode="External"/><Relationship Id="rId18" Type="http://schemas.openxmlformats.org/officeDocument/2006/relationships/hyperlink" Target="https://www.editions-stock.fr/livres/la-bleue/sadapter-9782234089549" TargetMode="External"/><Relationship Id="rId26" Type="http://schemas.openxmlformats.org/officeDocument/2006/relationships/hyperlink" Target="mailto:emprise@ziggo.n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anaf.aflahaye.nl/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ahelene@xs4all.nl" TargetMode="External"/><Relationship Id="rId12" Type="http://schemas.openxmlformats.org/officeDocument/2006/relationships/hyperlink" Target="https://associationgeorgesperec.fr/actualites/article/parution-lieux-sortira-le-6-mai-2022" TargetMode="External"/><Relationship Id="rId17" Type="http://schemas.openxmlformats.org/officeDocument/2006/relationships/hyperlink" Target="https://editions.flammarion.com/aneantir/9782080271532" TargetMode="External"/><Relationship Id="rId25" Type="http://schemas.openxmlformats.org/officeDocument/2006/relationships/hyperlink" Target="mailto:gary.delinah@gmail.co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allimard.fr/Catalogue/GALLIMARD/Blanche/Regardez-nous-danser" TargetMode="External"/><Relationship Id="rId20" Type="http://schemas.openxmlformats.org/officeDocument/2006/relationships/hyperlink" Target="https://www.stanzabookshop.com/" TargetMode="External"/><Relationship Id="rId29" Type="http://schemas.openxmlformats.org/officeDocument/2006/relationships/hyperlink" Target="mailto:labrottiere@hot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upassant.free.fr/pdf/horla.pdf" TargetMode="External"/><Relationship Id="rId24" Type="http://schemas.openxmlformats.org/officeDocument/2006/relationships/hyperlink" Target="mailto:brinkbourg@hetnet.nl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leslibraires.fr/livre/18933089-premier-sang-amelie-nothomb-albin-michel" TargetMode="External"/><Relationship Id="rId23" Type="http://schemas.openxmlformats.org/officeDocument/2006/relationships/hyperlink" Target="mailto:marijebeckers@gmail.com" TargetMode="External"/><Relationship Id="rId28" Type="http://schemas.openxmlformats.org/officeDocument/2006/relationships/hyperlink" Target="mailto:M4FDuran9@casema.nl" TargetMode="External"/><Relationship Id="rId10" Type="http://schemas.openxmlformats.org/officeDocument/2006/relationships/hyperlink" Target="https://fr.wikisource.org/wiki/Boule_de_suif_(recueil)/Texte_entier" TargetMode="External"/><Relationship Id="rId19" Type="http://schemas.openxmlformats.org/officeDocument/2006/relationships/hyperlink" Target="https://france3-regions.francetvinfo.fr/bretagne/finistere/brest/bibliotheque-vagabonde-avec-tanguy-viel-j-ai-besoin-que-mes-livres-soient-en-prise-avec-la-societe-2253820.html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5415007204?pwd=ck92Q2hWTE90d3dyOExVMTcrRStnUT09" TargetMode="External"/><Relationship Id="rId14" Type="http://schemas.openxmlformats.org/officeDocument/2006/relationships/hyperlink" Target="https://menil.info/En-remontant-la-rue-Vilin" TargetMode="External"/><Relationship Id="rId22" Type="http://schemas.openxmlformats.org/officeDocument/2006/relationships/hyperlink" Target="mailto:joleinbalk@gmail.com" TargetMode="External"/><Relationship Id="rId27" Type="http://schemas.openxmlformats.org/officeDocument/2006/relationships/hyperlink" Target="mailto:jocelynesimons@yahoo.com" TargetMode="External"/><Relationship Id="rId30" Type="http://schemas.openxmlformats.org/officeDocument/2006/relationships/hyperlink" Target="mailto:info@languagecoursesthehague.nl" TargetMode="External"/><Relationship Id="rId8" Type="http://schemas.openxmlformats.org/officeDocument/2006/relationships/hyperlink" Target="http://www.ahlire.com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978</Words>
  <Characters>4638</Characters>
  <Application>Microsoft Office Word</Application>
  <DocSecurity>0</DocSecurity>
  <Lines>78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Links>
    <vt:vector size="66" baseType="variant">
      <vt:variant>
        <vt:i4>36</vt:i4>
      </vt:variant>
      <vt:variant>
        <vt:i4>30</vt:i4>
      </vt:variant>
      <vt:variant>
        <vt:i4>0</vt:i4>
      </vt:variant>
      <vt:variant>
        <vt:i4>5</vt:i4>
      </vt:variant>
      <vt:variant>
        <vt:lpwstr>mailto:info@letempsretrouve.nl</vt:lpwstr>
      </vt:variant>
      <vt:variant>
        <vt:lpwstr/>
      </vt:variant>
      <vt:variant>
        <vt:i4>3932261</vt:i4>
      </vt:variant>
      <vt:variant>
        <vt:i4>27</vt:i4>
      </vt:variant>
      <vt:variant>
        <vt:i4>0</vt:i4>
      </vt:variant>
      <vt:variant>
        <vt:i4>5</vt:i4>
      </vt:variant>
      <vt:variant>
        <vt:lpwstr>http://www.letempsretrouve.nl/contact/</vt:lpwstr>
      </vt:variant>
      <vt:variant>
        <vt:lpwstr/>
      </vt:variant>
      <vt:variant>
        <vt:i4>1572960</vt:i4>
      </vt:variant>
      <vt:variant>
        <vt:i4>24</vt:i4>
      </vt:variant>
      <vt:variant>
        <vt:i4>0</vt:i4>
      </vt:variant>
      <vt:variant>
        <vt:i4>5</vt:i4>
      </vt:variant>
      <vt:variant>
        <vt:lpwstr>http://www.amazon.fr/</vt:lpwstr>
      </vt:variant>
      <vt:variant>
        <vt:lpwstr/>
      </vt:variant>
      <vt:variant>
        <vt:i4>3932249</vt:i4>
      </vt:variant>
      <vt:variant>
        <vt:i4>21</vt:i4>
      </vt:variant>
      <vt:variant>
        <vt:i4>0</vt:i4>
      </vt:variant>
      <vt:variant>
        <vt:i4>5</vt:i4>
      </vt:variant>
      <vt:variant>
        <vt:lpwstr>https://bibliobs.nouvelobs.com/critique/20170322.OBS6968/arrete-avec-tes-mensonges-l-autofiction-selon-philippe-besson.html</vt:lpwstr>
      </vt:variant>
      <vt:variant>
        <vt:lpwstr/>
      </vt:variant>
      <vt:variant>
        <vt:i4>4653111</vt:i4>
      </vt:variant>
      <vt:variant>
        <vt:i4>18</vt:i4>
      </vt:variant>
      <vt:variant>
        <vt:i4>0</vt:i4>
      </vt:variant>
      <vt:variant>
        <vt:i4>5</vt:i4>
      </vt:variant>
      <vt:variant>
        <vt:lpwstr>http://www.magazine-litteraire.com/critique/fiction/rien-ne-s-oppose-nuit-delphine-vigan-04-10-2011-33992</vt:lpwstr>
      </vt:variant>
      <vt:variant>
        <vt:lpwstr/>
      </vt:variant>
      <vt:variant>
        <vt:i4>7995407</vt:i4>
      </vt:variant>
      <vt:variant>
        <vt:i4>15</vt:i4>
      </vt:variant>
      <vt:variant>
        <vt:i4>0</vt:i4>
      </vt:variant>
      <vt:variant>
        <vt:i4>5</vt:i4>
      </vt:variant>
      <vt:variant>
        <vt:lpwstr>http://www.lemonde.fr/culture/article/2017/11/06/le-prix-renaudot-recompense-olivier-guez_5210841_3246.html</vt:lpwstr>
      </vt:variant>
      <vt:variant>
        <vt:lpwstr/>
      </vt:variant>
      <vt:variant>
        <vt:i4>786517</vt:i4>
      </vt:variant>
      <vt:variant>
        <vt:i4>12</vt:i4>
      </vt:variant>
      <vt:variant>
        <vt:i4>0</vt:i4>
      </vt:variant>
      <vt:variant>
        <vt:i4>5</vt:i4>
      </vt:variant>
      <vt:variant>
        <vt:lpwstr>http://www.lemonde.fr/livres/article/2017/05/24/eric-vuillard-avant-la-seconde-guerre-mondiale_5132987_3260.html</vt:lpwstr>
      </vt:variant>
      <vt:variant>
        <vt:lpwstr/>
      </vt:variant>
      <vt:variant>
        <vt:i4>2752612</vt:i4>
      </vt:variant>
      <vt:variant>
        <vt:i4>9</vt:i4>
      </vt:variant>
      <vt:variant>
        <vt:i4>0</vt:i4>
      </vt:variant>
      <vt:variant>
        <vt:i4>5</vt:i4>
      </vt:variant>
      <vt:variant>
        <vt:lpwstr>http://www.lemonde.fr/culture/article/2017/11/16/goncourt-des-lyceens-alice-zeniter-recompensee-pour-l-art-de-perdre_5215839_3246.html</vt:lpwstr>
      </vt:variant>
      <vt:variant>
        <vt:lpwstr/>
      </vt:variant>
      <vt:variant>
        <vt:i4>3932227</vt:i4>
      </vt:variant>
      <vt:variant>
        <vt:i4>6</vt:i4>
      </vt:variant>
      <vt:variant>
        <vt:i4>0</vt:i4>
      </vt:variant>
      <vt:variant>
        <vt:i4>5</vt:i4>
      </vt:variant>
      <vt:variant>
        <vt:lpwstr>http://www.lemonde.fr/livres/article/2010/03/11/hhhh-de-laurent-binet_1317488_3260.html</vt:lpwstr>
      </vt:variant>
      <vt:variant>
        <vt:lpwstr/>
      </vt:variant>
      <vt:variant>
        <vt:i4>1376314</vt:i4>
      </vt:variant>
      <vt:variant>
        <vt:i4>3</vt:i4>
      </vt:variant>
      <vt:variant>
        <vt:i4>0</vt:i4>
      </vt:variant>
      <vt:variant>
        <vt:i4>5</vt:i4>
      </vt:variant>
      <vt:variant>
        <vt:lpwstr>http://www.ahlire.com</vt:lpwstr>
      </vt:variant>
      <vt:variant>
        <vt:lpwstr/>
      </vt:variant>
      <vt:variant>
        <vt:i4>262256</vt:i4>
      </vt:variant>
      <vt:variant>
        <vt:i4>0</vt:i4>
      </vt:variant>
      <vt:variant>
        <vt:i4>0</vt:i4>
      </vt:variant>
      <vt:variant>
        <vt:i4>5</vt:i4>
      </vt:variant>
      <vt:variant>
        <vt:lpwstr>mailto:ahelene@xs4all.nl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Anja-Hélène van Zandwijk</dc:creator>
  <cp:keywords/>
  <dc:description/>
  <cp:lastModifiedBy>Anja-Hélène van Zandwijk</cp:lastModifiedBy>
  <cp:revision>5</cp:revision>
  <cp:lastPrinted>2020-11-18T14:41:00Z</cp:lastPrinted>
  <dcterms:created xsi:type="dcterms:W3CDTF">2022-07-20T09:26:00Z</dcterms:created>
  <dcterms:modified xsi:type="dcterms:W3CDTF">2022-09-24T04:10:00Z</dcterms:modified>
</cp:coreProperties>
</file>